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E6F" w:rsidRDefault="00557E6F" w:rsidP="00C7318A">
      <w:pPr>
        <w:pStyle w:val="23"/>
        <w:shd w:val="clear" w:color="auto" w:fill="auto"/>
        <w:spacing w:after="0" w:line="240" w:lineRule="auto"/>
        <w:rPr>
          <w:sz w:val="26"/>
          <w:szCs w:val="26"/>
        </w:rPr>
      </w:pPr>
      <w:r w:rsidRPr="003C692B">
        <w:rPr>
          <w:sz w:val="26"/>
          <w:szCs w:val="26"/>
        </w:rPr>
        <w:t>АДМИНИСТРАЦИЯ ПЕРВОМАЙСКОГО РАЙОНА</w:t>
      </w:r>
    </w:p>
    <w:p w:rsidR="00557E6F" w:rsidRPr="003C692B" w:rsidRDefault="00557E6F" w:rsidP="00557E6F">
      <w:pPr>
        <w:pStyle w:val="23"/>
        <w:shd w:val="clear" w:color="auto" w:fill="auto"/>
        <w:spacing w:after="0" w:line="240" w:lineRule="auto"/>
        <w:rPr>
          <w:sz w:val="26"/>
          <w:szCs w:val="26"/>
        </w:rPr>
      </w:pPr>
    </w:p>
    <w:p w:rsidR="00557E6F" w:rsidRDefault="00557E6F" w:rsidP="00557E6F">
      <w:pPr>
        <w:pStyle w:val="14"/>
        <w:keepNext/>
        <w:keepLines/>
        <w:shd w:val="clear" w:color="auto" w:fill="auto"/>
        <w:spacing w:before="0" w:after="0" w:line="240" w:lineRule="auto"/>
        <w:rPr>
          <w:sz w:val="32"/>
          <w:szCs w:val="32"/>
        </w:rPr>
      </w:pPr>
      <w:bookmarkStart w:id="0" w:name="bookmark0"/>
      <w:r w:rsidRPr="00A55929">
        <w:rPr>
          <w:sz w:val="32"/>
          <w:szCs w:val="32"/>
        </w:rPr>
        <w:t>ПОСТАНОВЛЕНИЕ</w:t>
      </w:r>
      <w:bookmarkEnd w:id="0"/>
    </w:p>
    <w:p w:rsidR="00557E6F" w:rsidRPr="00C7318A" w:rsidRDefault="0002280F" w:rsidP="00C7318A">
      <w:pPr>
        <w:pStyle w:val="12"/>
        <w:shd w:val="clear" w:color="auto" w:fill="auto"/>
        <w:tabs>
          <w:tab w:val="center" w:pos="9139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  <w:r w:rsidR="00C731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77136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C731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7E6F" w:rsidRDefault="0002280F" w:rsidP="00557E6F">
      <w:pPr>
        <w:pStyle w:val="12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02280F" w:rsidRDefault="0002280F" w:rsidP="00557E6F">
      <w:pPr>
        <w:pStyle w:val="12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280F" w:rsidRPr="0002280F" w:rsidRDefault="0002280F" w:rsidP="0002280F">
      <w:pPr>
        <w:pStyle w:val="12"/>
        <w:jc w:val="center"/>
        <w:rPr>
          <w:rFonts w:ascii="Times New Roman" w:hAnsi="Times New Roman" w:cs="Times New Roman"/>
          <w:sz w:val="26"/>
          <w:szCs w:val="26"/>
        </w:rPr>
      </w:pPr>
      <w:r w:rsidRPr="0002280F">
        <w:rPr>
          <w:rFonts w:ascii="Times New Roman" w:hAnsi="Times New Roman" w:cs="Times New Roman"/>
          <w:sz w:val="26"/>
          <w:szCs w:val="26"/>
        </w:rPr>
        <w:t>Об утверждении муниципальной Программы «Развитие транспортной системы в муниципальном образовании «Первомайский район» на 2023 – 2025 годы»</w:t>
      </w:r>
    </w:p>
    <w:p w:rsidR="00557E6F" w:rsidRPr="0002280F" w:rsidRDefault="00554EE3" w:rsidP="00554EE3">
      <w:pPr>
        <w:tabs>
          <w:tab w:val="left" w:pos="3015"/>
          <w:tab w:val="left" w:pos="6797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2280F" w:rsidRDefault="0002280F" w:rsidP="0002280F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02280F">
        <w:rPr>
          <w:sz w:val="26"/>
          <w:szCs w:val="26"/>
        </w:rPr>
        <w:t xml:space="preserve"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счет средств бюджета муниципального образования «Первомайский район», затрачиваемым финансовым ресурсам, в соответствии со ст. 179 Бюджетного кодекса Российской Федерации </w:t>
      </w:r>
    </w:p>
    <w:p w:rsidR="00557E6F" w:rsidRPr="00A55929" w:rsidRDefault="00557E6F" w:rsidP="0002280F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A55929">
        <w:rPr>
          <w:rStyle w:val="afa"/>
          <w:rFonts w:ascii="Times New Roman" w:eastAsiaTheme="minorHAnsi" w:hAnsi="Times New Roman"/>
          <w:sz w:val="26"/>
          <w:szCs w:val="26"/>
        </w:rPr>
        <w:t>П</w:t>
      </w:r>
      <w:r w:rsidR="00103AAC">
        <w:rPr>
          <w:rStyle w:val="afa"/>
          <w:rFonts w:ascii="Times New Roman" w:eastAsiaTheme="minorHAnsi" w:hAnsi="Times New Roman"/>
          <w:sz w:val="26"/>
          <w:szCs w:val="26"/>
        </w:rPr>
        <w:t>ОСТАНОВЛЯЮ</w:t>
      </w:r>
      <w:r w:rsidRPr="00A55929">
        <w:rPr>
          <w:rStyle w:val="3pt"/>
          <w:rFonts w:eastAsiaTheme="minorHAnsi"/>
          <w:sz w:val="26"/>
          <w:szCs w:val="26"/>
        </w:rPr>
        <w:t>:</w:t>
      </w:r>
    </w:p>
    <w:p w:rsidR="00311FA8" w:rsidRDefault="0002280F" w:rsidP="00311FA8">
      <w:pPr>
        <w:pStyle w:val="12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02280F">
        <w:rPr>
          <w:rFonts w:ascii="Times New Roman" w:hAnsi="Times New Roman" w:cs="Times New Roman"/>
          <w:sz w:val="26"/>
          <w:szCs w:val="26"/>
        </w:rPr>
        <w:t>Утвердить муниципальную программу «Развитие транспортной системы в МО «Первомайский район» на 2023 – 2025 годы», согласно прилож</w:t>
      </w:r>
      <w:r>
        <w:rPr>
          <w:rFonts w:ascii="Times New Roman" w:hAnsi="Times New Roman" w:cs="Times New Roman"/>
          <w:sz w:val="26"/>
          <w:szCs w:val="26"/>
        </w:rPr>
        <w:t>ению к настоящему постановлению.</w:t>
      </w:r>
    </w:p>
    <w:p w:rsidR="00557E6F" w:rsidRPr="00FB0574" w:rsidRDefault="00557E6F" w:rsidP="00311FA8">
      <w:pPr>
        <w:pStyle w:val="12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FB0574">
        <w:rPr>
          <w:rFonts w:ascii="Times New Roman" w:hAnsi="Times New Roman" w:cs="Times New Roman"/>
          <w:sz w:val="26"/>
          <w:szCs w:val="26"/>
        </w:rPr>
        <w:t xml:space="preserve">2. </w:t>
      </w:r>
      <w:r w:rsidR="00820D6D" w:rsidRPr="00820D6D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«Заветы Ильича» и разместить на официальном сайте Администрации Первомайского района (http://pmr.tomsk.ru/).</w:t>
      </w:r>
    </w:p>
    <w:p w:rsidR="00F51268" w:rsidRPr="0002280F" w:rsidRDefault="00557E6F" w:rsidP="00F51268">
      <w:pPr>
        <w:pStyle w:val="12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FB0574">
        <w:rPr>
          <w:rFonts w:ascii="Times New Roman" w:hAnsi="Times New Roman" w:cs="Times New Roman"/>
          <w:sz w:val="26"/>
          <w:szCs w:val="26"/>
          <w:lang w:bidi="en-US"/>
        </w:rPr>
        <w:t xml:space="preserve">3. </w:t>
      </w:r>
      <w:r w:rsidR="00F51268" w:rsidRPr="0002280F">
        <w:rPr>
          <w:rFonts w:ascii="Times New Roman" w:hAnsi="Times New Roman" w:cs="Times New Roman"/>
          <w:sz w:val="26"/>
          <w:szCs w:val="26"/>
          <w:lang w:bidi="en-US"/>
        </w:rPr>
        <w:t>Настоящее постановление вступает в силу с 01.01.2023 г.</w:t>
      </w:r>
    </w:p>
    <w:p w:rsidR="0002280F" w:rsidRPr="00F51268" w:rsidRDefault="0002280F" w:rsidP="00311FA8">
      <w:pPr>
        <w:pStyle w:val="12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  <w:lang w:bidi="en-US"/>
        </w:rPr>
      </w:pPr>
      <w:r w:rsidRPr="0002280F">
        <w:rPr>
          <w:rFonts w:ascii="Times New Roman" w:hAnsi="Times New Roman" w:cs="Times New Roman"/>
          <w:sz w:val="26"/>
          <w:szCs w:val="26"/>
          <w:lang w:bidi="en-US"/>
        </w:rPr>
        <w:t xml:space="preserve">4. </w:t>
      </w:r>
      <w:proofErr w:type="gramStart"/>
      <w:r w:rsidRPr="0002280F">
        <w:rPr>
          <w:rFonts w:ascii="Times New Roman" w:hAnsi="Times New Roman" w:cs="Times New Roman"/>
          <w:sz w:val="26"/>
          <w:szCs w:val="26"/>
          <w:lang w:bidi="en-US"/>
        </w:rPr>
        <w:t>Контроль за</w:t>
      </w:r>
      <w:proofErr w:type="gramEnd"/>
      <w:r w:rsidRPr="0002280F">
        <w:rPr>
          <w:rFonts w:ascii="Times New Roman" w:hAnsi="Times New Roman" w:cs="Times New Roman"/>
          <w:sz w:val="26"/>
          <w:szCs w:val="26"/>
          <w:lang w:bidi="en-US"/>
        </w:rPr>
        <w:t xml:space="preserve"> исполнением настоящего постановления возложить на заместителя Главы Первомайского района по строительству, ЖКХ дорожному комплексу, ГО и ЧС и заместителя Главы Первомайского района по экономике, финансам и инвестициям.</w:t>
      </w:r>
    </w:p>
    <w:p w:rsidR="00557E6F" w:rsidRPr="00FB0574" w:rsidRDefault="00557E6F" w:rsidP="00557E6F">
      <w:pPr>
        <w:pStyle w:val="12"/>
        <w:shd w:val="clear" w:color="auto" w:fill="auto"/>
        <w:spacing w:before="42" w:after="42" w:line="240" w:lineRule="exact"/>
        <w:ind w:right="20"/>
        <w:rPr>
          <w:rFonts w:ascii="Times New Roman" w:hAnsi="Times New Roman" w:cs="Times New Roman"/>
          <w:sz w:val="26"/>
          <w:szCs w:val="26"/>
        </w:rPr>
      </w:pPr>
    </w:p>
    <w:p w:rsidR="00557E6F" w:rsidRPr="00FB0574" w:rsidRDefault="00557E6F" w:rsidP="00557E6F">
      <w:pPr>
        <w:pStyle w:val="12"/>
        <w:shd w:val="clear" w:color="auto" w:fill="auto"/>
        <w:spacing w:before="42" w:after="42" w:line="240" w:lineRule="exact"/>
        <w:ind w:right="20"/>
        <w:rPr>
          <w:rFonts w:ascii="Times New Roman" w:hAnsi="Times New Roman" w:cs="Times New Roman"/>
          <w:sz w:val="26"/>
          <w:szCs w:val="26"/>
        </w:rPr>
      </w:pPr>
    </w:p>
    <w:p w:rsidR="00557E6F" w:rsidRPr="00FB0574" w:rsidRDefault="00557E6F" w:rsidP="00557E6F">
      <w:pPr>
        <w:pStyle w:val="12"/>
        <w:shd w:val="clear" w:color="auto" w:fill="auto"/>
        <w:spacing w:before="42" w:after="42" w:line="240" w:lineRule="exact"/>
        <w:ind w:right="20"/>
        <w:rPr>
          <w:rFonts w:ascii="Times New Roman" w:hAnsi="Times New Roman" w:cs="Times New Roman"/>
          <w:sz w:val="26"/>
          <w:szCs w:val="26"/>
        </w:rPr>
      </w:pPr>
    </w:p>
    <w:p w:rsidR="00557E6F" w:rsidRPr="00FB0574" w:rsidRDefault="00557E6F" w:rsidP="00557E6F">
      <w:pPr>
        <w:pStyle w:val="12"/>
        <w:shd w:val="clear" w:color="auto" w:fill="auto"/>
        <w:spacing w:before="42" w:after="42" w:line="240" w:lineRule="exact"/>
        <w:ind w:right="20"/>
        <w:rPr>
          <w:rFonts w:ascii="Times New Roman" w:hAnsi="Times New Roman" w:cs="Times New Roman"/>
          <w:sz w:val="26"/>
          <w:szCs w:val="26"/>
        </w:rPr>
      </w:pPr>
      <w:r w:rsidRPr="00FB0574">
        <w:rPr>
          <w:rFonts w:ascii="Times New Roman" w:hAnsi="Times New Roman" w:cs="Times New Roman"/>
          <w:sz w:val="26"/>
          <w:szCs w:val="26"/>
        </w:rPr>
        <w:t xml:space="preserve">Глава Первомайского района                                                                         </w:t>
      </w:r>
      <w:proofErr w:type="spellStart"/>
      <w:r w:rsidRPr="00FB0574">
        <w:rPr>
          <w:rFonts w:ascii="Times New Roman" w:hAnsi="Times New Roman" w:cs="Times New Roman"/>
          <w:sz w:val="26"/>
          <w:szCs w:val="26"/>
        </w:rPr>
        <w:t>И.И.Сиберт</w:t>
      </w:r>
      <w:proofErr w:type="spellEnd"/>
      <w:r w:rsidRPr="00FB05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7E6F" w:rsidRPr="00FB0574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771362" w:rsidRDefault="00771362" w:rsidP="00557E6F">
      <w:pPr>
        <w:rPr>
          <w:rFonts w:eastAsia="Times New Roman"/>
          <w:sz w:val="20"/>
          <w:szCs w:val="20"/>
        </w:rPr>
      </w:pPr>
    </w:p>
    <w:p w:rsidR="0073748B" w:rsidRDefault="0073748B" w:rsidP="00557E6F">
      <w:pPr>
        <w:rPr>
          <w:rFonts w:eastAsia="Times New Roman"/>
          <w:sz w:val="20"/>
          <w:szCs w:val="20"/>
        </w:rPr>
      </w:pPr>
    </w:p>
    <w:p w:rsidR="0002280F" w:rsidRDefault="0002280F" w:rsidP="00557E6F">
      <w:pPr>
        <w:rPr>
          <w:rFonts w:eastAsia="Times New Roman"/>
          <w:sz w:val="20"/>
          <w:szCs w:val="20"/>
        </w:rPr>
      </w:pPr>
    </w:p>
    <w:p w:rsidR="0073748B" w:rsidRDefault="0073748B" w:rsidP="00557E6F">
      <w:pPr>
        <w:rPr>
          <w:rFonts w:eastAsia="Times New Roman"/>
          <w:sz w:val="20"/>
          <w:szCs w:val="20"/>
        </w:rPr>
      </w:pPr>
    </w:p>
    <w:p w:rsidR="002D5A54" w:rsidRDefault="002D5A54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311FA8" w:rsidRDefault="00311FA8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311FA8" w:rsidRDefault="00311FA8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2D5A54" w:rsidRDefault="002D5A54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2D5A54" w:rsidRDefault="002D5A54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B43ACA" w:rsidRDefault="00B43ACA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B43ACA" w:rsidRDefault="00B43ACA" w:rsidP="00B43ACA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B43ACA">
        <w:rPr>
          <w:rFonts w:ascii="Times New Roman" w:hAnsi="Times New Roman" w:cs="Times New Roman"/>
          <w:highlight w:val="yellow"/>
        </w:rPr>
        <w:t>Исполнитель</w:t>
      </w:r>
    </w:p>
    <w:p w:rsidR="0073748B" w:rsidRDefault="0073748B" w:rsidP="00B43ACA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Погребицкая Е.Ю.</w:t>
      </w:r>
    </w:p>
    <w:p w:rsidR="0073748B" w:rsidRPr="00024618" w:rsidRDefault="0073748B" w:rsidP="0073748B">
      <w:pPr>
        <w:pStyle w:val="Style12"/>
        <w:widowControl/>
        <w:spacing w:line="240" w:lineRule="auto"/>
        <w:ind w:left="10" w:right="7086" w:hanging="10"/>
        <w:rPr>
          <w:color w:val="000000"/>
          <w:sz w:val="20"/>
          <w:szCs w:val="20"/>
        </w:rPr>
      </w:pPr>
      <w:r w:rsidRPr="003963BC">
        <w:rPr>
          <w:rStyle w:val="FontStyle46"/>
          <w:color w:val="000000"/>
          <w:sz w:val="20"/>
          <w:szCs w:val="20"/>
        </w:rPr>
        <w:t>8 38 (</w:t>
      </w:r>
      <w:r>
        <w:rPr>
          <w:rStyle w:val="FontStyle46"/>
          <w:color w:val="000000"/>
          <w:sz w:val="20"/>
          <w:szCs w:val="20"/>
        </w:rPr>
        <w:t>245</w:t>
      </w:r>
      <w:r w:rsidRPr="003963BC">
        <w:rPr>
          <w:rStyle w:val="FontStyle46"/>
          <w:color w:val="000000"/>
          <w:sz w:val="20"/>
          <w:szCs w:val="20"/>
        </w:rPr>
        <w:t xml:space="preserve">) </w:t>
      </w:r>
      <w:r>
        <w:rPr>
          <w:rStyle w:val="FontStyle46"/>
          <w:color w:val="000000"/>
          <w:sz w:val="20"/>
          <w:szCs w:val="20"/>
        </w:rPr>
        <w:t>22452</w:t>
      </w:r>
    </w:p>
    <w:p w:rsidR="0073748B" w:rsidRDefault="0073748B" w:rsidP="00B43ACA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3748B" w:rsidRDefault="0073748B" w:rsidP="00B43ACA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F6201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Утверждено </w:t>
      </w:r>
    </w:p>
    <w:p w:rsidR="006935B9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</w:t>
      </w:r>
    </w:p>
    <w:p w:rsidR="006935B9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Первомайского района</w:t>
      </w:r>
    </w:p>
    <w:p w:rsidR="006935B9" w:rsidRPr="006935B9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от______________№_________</w:t>
      </w: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51167" w:rsidRPr="00FC437B" w:rsidRDefault="00FB0574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</w:t>
      </w:r>
      <w:r w:rsidR="005F6201" w:rsidRPr="00FC437B">
        <w:rPr>
          <w:rFonts w:ascii="Times New Roman" w:hAnsi="Times New Roman" w:cs="Times New Roman"/>
          <w:sz w:val="26"/>
          <w:szCs w:val="26"/>
        </w:rPr>
        <w:t xml:space="preserve">рограмма </w:t>
      </w:r>
      <w:r w:rsidR="005917B4" w:rsidRPr="00FC437B">
        <w:rPr>
          <w:rFonts w:ascii="Times New Roman" w:hAnsi="Times New Roman" w:cs="Times New Roman"/>
          <w:sz w:val="26"/>
          <w:szCs w:val="26"/>
        </w:rPr>
        <w:t xml:space="preserve">«Развитие транспортной системы </w:t>
      </w:r>
      <w:proofErr w:type="gramStart"/>
      <w:r w:rsidR="005917B4" w:rsidRPr="00FC437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5917B4" w:rsidRPr="00FC437B">
        <w:rPr>
          <w:rFonts w:ascii="Times New Roman" w:hAnsi="Times New Roman" w:cs="Times New Roman"/>
          <w:sz w:val="26"/>
          <w:szCs w:val="26"/>
        </w:rPr>
        <w:t xml:space="preserve"> </w:t>
      </w:r>
      <w:r w:rsidR="005F6201" w:rsidRPr="00FC43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6201" w:rsidRPr="00FC437B" w:rsidRDefault="00F51268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 «Первомайский район» на 2023 – 2025</w:t>
      </w:r>
      <w:r w:rsidR="005F6201" w:rsidRPr="00FC437B">
        <w:rPr>
          <w:rFonts w:ascii="Times New Roman" w:hAnsi="Times New Roman" w:cs="Times New Roman"/>
          <w:sz w:val="26"/>
          <w:szCs w:val="26"/>
        </w:rPr>
        <w:t xml:space="preserve"> годы</w:t>
      </w:r>
      <w:r w:rsidR="005917B4" w:rsidRPr="00FC437B">
        <w:rPr>
          <w:rFonts w:ascii="Times New Roman" w:hAnsi="Times New Roman" w:cs="Times New Roman"/>
          <w:sz w:val="26"/>
          <w:szCs w:val="26"/>
        </w:rPr>
        <w:t>»</w:t>
      </w: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437B">
        <w:rPr>
          <w:rFonts w:ascii="Times New Roman" w:hAnsi="Times New Roman" w:cs="Times New Roman"/>
          <w:sz w:val="26"/>
          <w:szCs w:val="26"/>
        </w:rPr>
        <w:t>ПАСПОРТ</w:t>
      </w: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437B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5F6201" w:rsidRPr="00FC437B" w:rsidRDefault="005F6201" w:rsidP="00A112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7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30"/>
        <w:gridCol w:w="2332"/>
        <w:gridCol w:w="1275"/>
        <w:gridCol w:w="171"/>
        <w:gridCol w:w="963"/>
        <w:gridCol w:w="171"/>
        <w:gridCol w:w="963"/>
        <w:gridCol w:w="171"/>
        <w:gridCol w:w="1047"/>
      </w:tblGrid>
      <w:tr w:rsidR="00C3301F" w:rsidRPr="00C3301F" w:rsidTr="00704361">
        <w:trPr>
          <w:trHeight w:val="299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5D3626">
            <w:pPr>
              <w:widowControl/>
              <w:autoSpaceDE/>
              <w:autoSpaceDN/>
              <w:adjustRightInd/>
              <w:ind w:left="34" w:firstLine="284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Наименование  МП (подпрограммы МП)   </w:t>
            </w: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«Развитие транспортной системы в </w:t>
            </w:r>
            <w:r w:rsidR="00F51268">
              <w:rPr>
                <w:rFonts w:eastAsia="Times New Roman"/>
                <w:color w:val="000000"/>
                <w:sz w:val="26"/>
                <w:szCs w:val="26"/>
              </w:rPr>
              <w:t xml:space="preserve"> МО «Первомайский район» на 2023 – 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C3301F" w:rsidRPr="00C3301F" w:rsidTr="00704361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Координатор МП (при наличии)</w:t>
            </w: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  (далее – Администрация района)</w:t>
            </w:r>
          </w:p>
        </w:tc>
      </w:tr>
      <w:tr w:rsidR="00C3301F" w:rsidRPr="00C3301F" w:rsidTr="00704361">
        <w:trPr>
          <w:trHeight w:val="314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Заказчик МП</w:t>
            </w: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  (далее – Администрация района)</w:t>
            </w:r>
          </w:p>
        </w:tc>
      </w:tr>
      <w:tr w:rsidR="00C3301F" w:rsidRPr="00C3301F" w:rsidTr="00704361">
        <w:trPr>
          <w:trHeight w:val="329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Соисполнители МП</w:t>
            </w: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</w:tr>
      <w:tr w:rsidR="00C3301F" w:rsidRPr="00C3301F" w:rsidTr="00704361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C3301F" w:rsidRPr="00C3301F" w:rsidTr="00704361">
        <w:trPr>
          <w:trHeight w:val="1198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–э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73748B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С</w:t>
            </w:r>
            <w:r w:rsidRPr="0073748B">
              <w:rPr>
                <w:rFonts w:eastAsia="Times New Roman"/>
                <w:color w:val="000000"/>
                <w:sz w:val="26"/>
                <w:szCs w:val="26"/>
              </w:rPr>
              <w:t>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C3301F" w:rsidRPr="00C3301F" w:rsidTr="00704361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Цель программы (подпрограммы МП)</w:t>
            </w: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Повышение эффективности транспортной системы</w:t>
            </w:r>
          </w:p>
        </w:tc>
      </w:tr>
      <w:tr w:rsidR="00A112BD" w:rsidRPr="00C3301F" w:rsidTr="00B932EC">
        <w:trPr>
          <w:trHeight w:val="297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Показатели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2025</w:t>
            </w:r>
          </w:p>
        </w:tc>
      </w:tr>
      <w:tr w:rsidR="00A112BD" w:rsidRPr="00C3301F" w:rsidTr="00B932EC">
        <w:trPr>
          <w:trHeight w:val="65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9F161E">
            <w:pPr>
              <w:widowControl/>
              <w:autoSpaceDE/>
              <w:autoSpaceDN/>
              <w:adjustRightInd/>
              <w:rPr>
                <w:rFonts w:eastAsia="Times New Roman"/>
                <w:color w:val="2D2D2D"/>
                <w:sz w:val="26"/>
                <w:szCs w:val="26"/>
              </w:rPr>
            </w:pPr>
            <w:r w:rsidRPr="00B932EC">
              <w:rPr>
                <w:rFonts w:eastAsia="Times New Roman"/>
                <w:color w:val="2D2D2D"/>
                <w:sz w:val="26"/>
                <w:szCs w:val="26"/>
              </w:rPr>
              <w:t>1.</w:t>
            </w:r>
            <w:r w:rsidR="00530CA0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Перевезено пассажиров транспортом общего пользования</w:t>
            </w:r>
            <w:r w:rsidRPr="00B932EC">
              <w:rPr>
                <w:rFonts w:eastAsia="Times New Roman"/>
                <w:color w:val="2D2D2D"/>
                <w:sz w:val="26"/>
                <w:szCs w:val="26"/>
              </w:rPr>
              <w:t>, тыс.</w:t>
            </w:r>
            <w:r w:rsidR="009F161E" w:rsidRPr="00B932EC">
              <w:rPr>
                <w:rFonts w:eastAsia="Times New Roman"/>
                <w:color w:val="2D2D2D"/>
                <w:sz w:val="26"/>
                <w:szCs w:val="26"/>
              </w:rPr>
              <w:t xml:space="preserve">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A112BD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4</w:t>
            </w:r>
            <w:r w:rsidR="006935B9" w:rsidRPr="00311FA8">
              <w:rPr>
                <w:rFonts w:eastAsia="Times New Roman"/>
                <w:color w:val="000000"/>
                <w:sz w:val="26"/>
                <w:szCs w:val="26"/>
              </w:rPr>
              <w:t>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A112BD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4</w:t>
            </w:r>
            <w:r w:rsidR="006935B9" w:rsidRPr="00311FA8">
              <w:rPr>
                <w:rFonts w:eastAsia="Times New Roman"/>
                <w:color w:val="000000"/>
                <w:sz w:val="26"/>
                <w:szCs w:val="26"/>
              </w:rPr>
              <w:t>,30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6935B9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4,45</w:t>
            </w:r>
          </w:p>
        </w:tc>
      </w:tr>
      <w:tr w:rsidR="00A112BD" w:rsidRPr="00C3301F" w:rsidTr="00B932EC">
        <w:trPr>
          <w:trHeight w:val="79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2. Протяженность автомобильных дорог общего пользования местного значения,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8E5A26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8E5A26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8E5A26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</w:tr>
      <w:tr w:rsidR="00C3301F" w:rsidRPr="00C3301F" w:rsidTr="00704361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311FA8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Задача 1. Рост транзитного потенциала территории</w:t>
            </w:r>
          </w:p>
        </w:tc>
      </w:tr>
      <w:tr w:rsidR="00C3301F" w:rsidRPr="00C3301F" w:rsidTr="00704361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311FA8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Задача 2. Сохранение и развитие транспортной инфраструктуры.</w:t>
            </w:r>
          </w:p>
        </w:tc>
      </w:tr>
      <w:tr w:rsidR="00A112BD" w:rsidRPr="00C3301F" w:rsidTr="00B932EC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b/>
                <w:color w:val="000000"/>
                <w:sz w:val="26"/>
                <w:szCs w:val="26"/>
              </w:rPr>
              <w:t>2025</w:t>
            </w:r>
          </w:p>
        </w:tc>
      </w:tr>
      <w:tr w:rsidR="00A112BD" w:rsidRPr="00C3301F" w:rsidTr="00B932EC">
        <w:trPr>
          <w:trHeight w:val="29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Количество рейсов (ед. в год)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6935B9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6935B9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73748B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highlight w:val="yellow"/>
              </w:rPr>
              <w:t>6</w:t>
            </w:r>
            <w:r>
              <w:rPr>
                <w:rFonts w:eastAsia="Times New Roman"/>
                <w:color w:val="000000"/>
                <w:sz w:val="26"/>
                <w:szCs w:val="26"/>
              </w:rPr>
              <w:t>12</w:t>
            </w:r>
          </w:p>
        </w:tc>
      </w:tr>
      <w:tr w:rsidR="00A112BD" w:rsidRPr="00C3301F" w:rsidTr="00B932EC">
        <w:trPr>
          <w:trHeight w:val="55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2BD" w:rsidRPr="00534A0F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34A0F">
              <w:rPr>
                <w:rFonts w:eastAsia="Times New Roman"/>
                <w:color w:val="000000"/>
                <w:sz w:val="26"/>
                <w:szCs w:val="26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 к </w:t>
            </w:r>
            <w:r w:rsidRPr="00534A0F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транспортн</w:t>
            </w:r>
            <w:proofErr w:type="gramStart"/>
            <w:r w:rsidRPr="00534A0F">
              <w:rPr>
                <w:rFonts w:eastAsia="Times New Roman"/>
                <w:color w:val="000000"/>
                <w:sz w:val="26"/>
                <w:szCs w:val="26"/>
              </w:rPr>
              <w:t>о-</w:t>
            </w:r>
            <w:proofErr w:type="gramEnd"/>
            <w:r w:rsidRPr="00534A0F">
              <w:rPr>
                <w:rFonts w:eastAsia="Times New Roman"/>
                <w:color w:val="000000"/>
                <w:sz w:val="26"/>
                <w:szCs w:val="26"/>
              </w:rPr>
              <w:t xml:space="preserve"> эксплуатационным показателям, в результате ремонта автомобильных дорог,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311FA8" w:rsidRDefault="00311FA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11FA8">
              <w:rPr>
                <w:rFonts w:eastAsia="Times New Roman"/>
                <w:color w:val="000000" w:themeColor="text1"/>
                <w:sz w:val="26"/>
                <w:szCs w:val="26"/>
              </w:rPr>
              <w:lastRenderedPageBreak/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311FA8" w:rsidRDefault="00311FA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11FA8">
              <w:rPr>
                <w:rFonts w:eastAsia="Times New Roman"/>
                <w:color w:val="000000" w:themeColor="text1"/>
                <w:sz w:val="26"/>
                <w:szCs w:val="26"/>
              </w:rPr>
              <w:t>6,0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311FA8" w:rsidRDefault="00311FA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11FA8">
              <w:rPr>
                <w:rFonts w:eastAsia="Times New Roman"/>
                <w:color w:val="000000" w:themeColor="text1"/>
                <w:sz w:val="26"/>
                <w:szCs w:val="26"/>
              </w:rPr>
              <w:t>6,0</w:t>
            </w:r>
          </w:p>
        </w:tc>
      </w:tr>
      <w:tr w:rsidR="00A112BD" w:rsidRPr="00C3301F" w:rsidTr="00B932EC">
        <w:trPr>
          <w:trHeight w:val="501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Срок реализации МП (подпрограммы МП)          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с 2023 по 2025</w:t>
            </w:r>
            <w:r w:rsidR="00A112BD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9F161E" w:rsidRPr="00C3301F" w:rsidTr="00704361">
        <w:trPr>
          <w:trHeight w:val="993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Подпрограмма 1. «Развитие пассажирских перевозок на территории муниципального образова</w:t>
            </w:r>
            <w:r w:rsidR="00F51268">
              <w:rPr>
                <w:rFonts w:eastAsia="Times New Roman"/>
                <w:color w:val="000000"/>
                <w:sz w:val="26"/>
                <w:szCs w:val="26"/>
              </w:rPr>
              <w:t>ния «Первомайский район» на 2023 -2025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годы». (Далее Подпрограмма 1).</w:t>
            </w:r>
          </w:p>
        </w:tc>
      </w:tr>
      <w:tr w:rsidR="009F161E" w:rsidRPr="00C3301F" w:rsidTr="00704361">
        <w:trPr>
          <w:trHeight w:val="1979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Подпрограмма 2. «Комплексное развитие транспортной инфраструктуры в отношении дорог, принадлежащих</w:t>
            </w:r>
            <w:r w:rsidR="00F51268">
              <w:rPr>
                <w:rFonts w:eastAsia="Times New Roman"/>
                <w:color w:val="000000"/>
                <w:sz w:val="26"/>
                <w:szCs w:val="26"/>
              </w:rPr>
              <w:t xml:space="preserve"> МО «Первомайский район» на 2023 – 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годы». (Далее Подпрограмма 2).</w:t>
            </w:r>
          </w:p>
        </w:tc>
      </w:tr>
      <w:tr w:rsidR="006C23C6" w:rsidRPr="00C3301F" w:rsidTr="004B4F5A">
        <w:trPr>
          <w:trHeight w:val="432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Объемы и источники</w:t>
            </w:r>
          </w:p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финансирования    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программы (с детализацией по   </w:t>
            </w:r>
            <w:proofErr w:type="gramEnd"/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годам реализации, тыс. рублей)            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F51268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F51268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F51268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2025</w:t>
            </w:r>
          </w:p>
        </w:tc>
      </w:tr>
      <w:tr w:rsidR="006C23C6" w:rsidRPr="00EF2C63" w:rsidTr="004B4F5A">
        <w:trPr>
          <w:trHeight w:val="626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Федеральный бюджет </w:t>
            </w:r>
          </w:p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(по согласованию)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771362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771362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EF2C63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9F161E" w:rsidRPr="00EF2C63" w:rsidTr="004B4F5A">
        <w:trPr>
          <w:trHeight w:val="395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296BA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80100,0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26100,0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27000,0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27000,0</w:t>
            </w:r>
          </w:p>
        </w:tc>
      </w:tr>
      <w:tr w:rsidR="009F161E" w:rsidRPr="008E5A26" w:rsidTr="004B4F5A">
        <w:trPr>
          <w:trHeight w:val="314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820D6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4116,0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534A0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6695,7</w:t>
            </w:r>
          </w:p>
        </w:tc>
      </w:tr>
      <w:tr w:rsidR="009F161E" w:rsidRPr="008E5A26" w:rsidTr="004B4F5A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534A0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9F161E" w:rsidRPr="008E5A26" w:rsidTr="004B4F5A">
        <w:trPr>
          <w:trHeight w:val="431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30216,0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</w:p>
        </w:tc>
      </w:tr>
      <w:tr w:rsidR="006C23C6" w:rsidRPr="00EF2C63" w:rsidTr="004B4F5A">
        <w:trPr>
          <w:trHeight w:val="43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 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7E1377" w:rsidRDefault="0073748B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  <w:highlight w:val="yellow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7E1377" w:rsidRDefault="0073748B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  <w:highlight w:val="yellow"/>
              </w:rPr>
              <w:t>2024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7E1377" w:rsidRDefault="0073748B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2025</w:t>
            </w:r>
          </w:p>
        </w:tc>
      </w:tr>
      <w:tr w:rsidR="006C23C6" w:rsidRPr="00EF2C63" w:rsidTr="004B4F5A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EF2C63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6C23C6" w:rsidRPr="00EF2C63" w:rsidTr="004B4F5A">
        <w:trPr>
          <w:trHeight w:val="2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534A0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Научно-исследовательские и опытно-конструкторские работы</w:t>
            </w:r>
            <w:r w:rsidR="00DC4402">
              <w:rPr>
                <w:rFonts w:eastAsia="Times New Roman"/>
                <w:color w:val="000000"/>
                <w:sz w:val="26"/>
                <w:szCs w:val="26"/>
              </w:rPr>
              <w:t xml:space="preserve"> (далее </w:t>
            </w:r>
            <w:r w:rsidR="006C23C6" w:rsidRPr="00B932EC">
              <w:rPr>
                <w:rFonts w:eastAsia="Times New Roman"/>
                <w:color w:val="000000"/>
                <w:sz w:val="26"/>
                <w:szCs w:val="26"/>
              </w:rPr>
              <w:t>НИОКР</w:t>
            </w:r>
            <w:r w:rsidR="00DC4402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EF2C63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6C23C6" w:rsidRPr="005A64EE" w:rsidTr="004B4F5A">
        <w:trPr>
          <w:trHeight w:val="677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30216,0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33695,7</w:t>
            </w:r>
          </w:p>
        </w:tc>
      </w:tr>
      <w:tr w:rsidR="006C23C6" w:rsidRPr="00C3301F" w:rsidTr="00704361">
        <w:trPr>
          <w:trHeight w:val="314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6C23C6" w:rsidRPr="00C3301F" w:rsidTr="00704361">
        <w:trPr>
          <w:trHeight w:val="898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23C6" w:rsidRPr="00B932EC" w:rsidRDefault="006C23C6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Контроль за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архитектуры, ЖКХ и отдел экономического развития Администрации Первомайского района. </w:t>
            </w:r>
          </w:p>
        </w:tc>
      </w:tr>
      <w:tr w:rsidR="006C23C6" w:rsidRPr="00C3301F" w:rsidTr="00704361">
        <w:trPr>
          <w:trHeight w:val="1204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0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Соисполнители:</w:t>
            </w:r>
          </w:p>
          <w:p w:rsidR="006C23C6" w:rsidRPr="00B932EC" w:rsidRDefault="006C23C6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Подпрограмма 1 отдел экономического развития Администрации Первомайского района.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Подпрограммы 2 отдел строительства, архитектуры и ЖКХ Администрации Первомайского района;</w:t>
            </w:r>
          </w:p>
        </w:tc>
      </w:tr>
    </w:tbl>
    <w:p w:rsidR="004B0254" w:rsidRPr="00FC437B" w:rsidRDefault="004B0254" w:rsidP="004B0254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lang w:eastAsia="zh-CN"/>
        </w:rPr>
      </w:pPr>
    </w:p>
    <w:p w:rsidR="001C403F" w:rsidRPr="00704361" w:rsidRDefault="004B0254" w:rsidP="001C403F">
      <w:pPr>
        <w:pStyle w:val="ae"/>
        <w:numPr>
          <w:ilvl w:val="0"/>
          <w:numId w:val="18"/>
        </w:numPr>
        <w:suppressAutoHyphens/>
        <w:autoSpaceDE/>
        <w:autoSpaceDN/>
        <w:adjustRightInd/>
        <w:spacing w:after="150" w:line="238" w:lineRule="atLeast"/>
        <w:jc w:val="center"/>
        <w:rPr>
          <w:sz w:val="26"/>
          <w:szCs w:val="26"/>
          <w:lang w:eastAsia="zh-CN"/>
        </w:rPr>
      </w:pPr>
      <w:r w:rsidRPr="00704361">
        <w:rPr>
          <w:b/>
          <w:bCs/>
          <w:color w:val="242424"/>
          <w:sz w:val="26"/>
          <w:szCs w:val="26"/>
          <w:lang w:eastAsia="zh-CN"/>
        </w:rPr>
        <w:t>Характеристика проблемы, на решение которой нап</w:t>
      </w:r>
      <w:r w:rsidR="00B932EC">
        <w:rPr>
          <w:b/>
          <w:bCs/>
          <w:color w:val="242424"/>
          <w:sz w:val="26"/>
          <w:szCs w:val="26"/>
          <w:lang w:eastAsia="zh-CN"/>
        </w:rPr>
        <w:t>равлена муниципальная программа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Развитие транспортной системы муниципального образования «Первомайский </w:t>
      </w:r>
      <w:r w:rsidR="00EE4381" w:rsidRPr="00704361">
        <w:rPr>
          <w:rFonts w:ascii="Times New Roman" w:hAnsi="Times New Roman" w:cs="Times New Roman"/>
          <w:sz w:val="26"/>
          <w:szCs w:val="26"/>
        </w:rPr>
        <w:t>район» является</w:t>
      </w:r>
      <w:r w:rsidRPr="00704361">
        <w:rPr>
          <w:rFonts w:ascii="Times New Roman" w:hAnsi="Times New Roman" w:cs="Times New Roman"/>
          <w:sz w:val="26"/>
          <w:szCs w:val="26"/>
        </w:rPr>
        <w:t xml:space="preserve"> необходимым условием социально-экономического развития района и улучшения качества жизни его населения.</w:t>
      </w:r>
    </w:p>
    <w:p w:rsidR="006F6009" w:rsidRPr="00704361" w:rsidRDefault="003737B3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В </w:t>
      </w:r>
      <w:r w:rsidR="00B932EC" w:rsidRPr="00704361">
        <w:rPr>
          <w:rFonts w:ascii="Times New Roman" w:hAnsi="Times New Roman" w:cs="Times New Roman"/>
          <w:sz w:val="26"/>
          <w:szCs w:val="26"/>
        </w:rPr>
        <w:t>организации пассажирских</w:t>
      </w:r>
      <w:r w:rsidRPr="00704361">
        <w:rPr>
          <w:rFonts w:ascii="Times New Roman" w:hAnsi="Times New Roman" w:cs="Times New Roman"/>
          <w:sz w:val="26"/>
          <w:szCs w:val="26"/>
        </w:rPr>
        <w:t xml:space="preserve"> перевозок имеется множество проблем. </w:t>
      </w:r>
      <w:proofErr w:type="gramStart"/>
      <w:r w:rsidRPr="00704361">
        <w:rPr>
          <w:rFonts w:ascii="Times New Roman" w:hAnsi="Times New Roman" w:cs="Times New Roman"/>
          <w:sz w:val="26"/>
          <w:szCs w:val="26"/>
        </w:rPr>
        <w:t xml:space="preserve">Происходит увеличение расходных обязательств перевозчиков (рост цен на горюче-смазочные материалы, ремонт и техническое обслуживание транспортных средств, содержание работников, страховку, ГЛОНАСС, </w:t>
      </w:r>
      <w:proofErr w:type="spellStart"/>
      <w:r w:rsidRPr="00704361">
        <w:rPr>
          <w:rFonts w:ascii="Times New Roman" w:hAnsi="Times New Roman" w:cs="Times New Roman"/>
          <w:sz w:val="26"/>
          <w:szCs w:val="26"/>
        </w:rPr>
        <w:t>тахографы</w:t>
      </w:r>
      <w:proofErr w:type="spellEnd"/>
      <w:r w:rsidRPr="00704361">
        <w:rPr>
          <w:rFonts w:ascii="Times New Roman" w:hAnsi="Times New Roman" w:cs="Times New Roman"/>
          <w:sz w:val="26"/>
          <w:szCs w:val="26"/>
        </w:rPr>
        <w:t xml:space="preserve"> и прочее), а доходы сокращаются за счет сдерживания тарифов в рамках государственного регулирования цен (тарифов), снижения пассажиропотока, увеличения количества льготников, частичного и неиндексируемого размера возмещения затрат по перевозке отдельных льготных категорий граждан, увеличения количества нелегальных перевозчиков.</w:t>
      </w:r>
      <w:proofErr w:type="gramEnd"/>
      <w:r w:rsidRPr="00704361">
        <w:rPr>
          <w:rFonts w:ascii="Times New Roman" w:hAnsi="Times New Roman" w:cs="Times New Roman"/>
          <w:sz w:val="26"/>
          <w:szCs w:val="26"/>
        </w:rPr>
        <w:t xml:space="preserve"> Все это способствует созданию условий, в которых легальные перевозчики не имеют возможности вести предпринимательскую деятельность эффективно, а также приводит к убыточности перевозочной деятельности и сокращению объемов регулярных перевозок.</w:t>
      </w:r>
    </w:p>
    <w:p w:rsidR="006F6009" w:rsidRPr="00704361" w:rsidRDefault="003737B3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Муниципальная маршрутная сеть на территории Первомайского района включает 3 </w:t>
      </w: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автобусных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маршрута, которые обеспечивают транспортную связь населения в 32 сельских населенных пункта Первомайского района</w:t>
      </w:r>
      <w:r w:rsidRPr="00704361">
        <w:rPr>
          <w:rFonts w:ascii="Times New Roman" w:hAnsi="Times New Roman" w:cs="Times New Roman"/>
          <w:sz w:val="26"/>
          <w:szCs w:val="26"/>
        </w:rPr>
        <w:t>.</w:t>
      </w:r>
    </w:p>
    <w:p w:rsidR="00C47252" w:rsidRPr="00704361" w:rsidRDefault="00C47252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Услуги по регулярным перевозкам пассажиров и багажа по муниципальным маршрутам в районе осуществляет ООО «</w:t>
      </w:r>
      <w:proofErr w:type="spell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Асиновское</w:t>
      </w:r>
      <w:proofErr w:type="spell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АТП», обслуживающее маршруты, которые преимущественно являются убыточными, но необходимыми.</w:t>
      </w:r>
    </w:p>
    <w:p w:rsidR="006F6009" w:rsidRPr="00704361" w:rsidRDefault="00C47252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Основным индикатором развития транспорта в </w:t>
      </w:r>
      <w:r w:rsidR="00AA3E16" w:rsidRPr="00704361">
        <w:rPr>
          <w:rFonts w:ascii="Times New Roman" w:hAnsi="Times New Roman" w:cs="Times New Roman"/>
          <w:sz w:val="26"/>
          <w:szCs w:val="26"/>
        </w:rPr>
        <w:t>муниципальном образовании «Первомайский район»</w:t>
      </w:r>
      <w:r w:rsidRPr="00704361">
        <w:rPr>
          <w:rFonts w:ascii="Times New Roman" w:hAnsi="Times New Roman" w:cs="Times New Roman"/>
          <w:sz w:val="26"/>
          <w:szCs w:val="26"/>
        </w:rPr>
        <w:t xml:space="preserve"> является пассажирооборот транспорта общего пользования </w:t>
      </w:r>
      <w:r w:rsidR="00DA0EE8" w:rsidRPr="00704361">
        <w:rPr>
          <w:rFonts w:ascii="Times New Roman" w:hAnsi="Times New Roman" w:cs="Times New Roman"/>
          <w:sz w:val="26"/>
          <w:szCs w:val="26"/>
        </w:rPr>
        <w:t>–</w:t>
      </w:r>
      <w:r w:rsidRPr="00704361">
        <w:rPr>
          <w:rFonts w:ascii="Times New Roman" w:hAnsi="Times New Roman" w:cs="Times New Roman"/>
          <w:sz w:val="26"/>
          <w:szCs w:val="26"/>
        </w:rPr>
        <w:t xml:space="preserve"> 5</w:t>
      </w:r>
      <w:r w:rsidR="00DA0EE8" w:rsidRPr="00704361">
        <w:rPr>
          <w:rFonts w:ascii="Times New Roman" w:hAnsi="Times New Roman" w:cs="Times New Roman"/>
          <w:sz w:val="26"/>
          <w:szCs w:val="26"/>
        </w:rPr>
        <w:t>,2</w:t>
      </w:r>
      <w:r w:rsidRPr="00704361">
        <w:rPr>
          <w:rFonts w:ascii="Times New Roman" w:hAnsi="Times New Roman" w:cs="Times New Roman"/>
          <w:sz w:val="26"/>
          <w:szCs w:val="26"/>
        </w:rPr>
        <w:t xml:space="preserve"> </w:t>
      </w:r>
      <w:r w:rsidR="00DA0EE8" w:rsidRPr="00704361">
        <w:rPr>
          <w:rFonts w:ascii="Times New Roman" w:hAnsi="Times New Roman" w:cs="Times New Roman"/>
          <w:sz w:val="26"/>
          <w:szCs w:val="26"/>
        </w:rPr>
        <w:t>тыс</w:t>
      </w:r>
      <w:r w:rsidR="006F6009" w:rsidRPr="00704361">
        <w:rPr>
          <w:rFonts w:ascii="Times New Roman" w:hAnsi="Times New Roman" w:cs="Times New Roman"/>
          <w:sz w:val="26"/>
          <w:szCs w:val="26"/>
        </w:rPr>
        <w:t xml:space="preserve">. </w:t>
      </w:r>
      <w:r w:rsidR="00B932EC" w:rsidRPr="00704361">
        <w:rPr>
          <w:rFonts w:ascii="Times New Roman" w:hAnsi="Times New Roman" w:cs="Times New Roman"/>
          <w:sz w:val="26"/>
          <w:szCs w:val="26"/>
        </w:rPr>
        <w:t xml:space="preserve">пасс. </w:t>
      </w:r>
      <w:proofErr w:type="gramStart"/>
      <w:r w:rsidR="00B932EC" w:rsidRPr="00704361">
        <w:rPr>
          <w:rFonts w:ascii="Times New Roman" w:hAnsi="Times New Roman" w:cs="Times New Roman"/>
          <w:sz w:val="26"/>
          <w:szCs w:val="26"/>
        </w:rPr>
        <w:t>-</w:t>
      </w:r>
      <w:r w:rsidR="006F6009" w:rsidRPr="00704361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6F6009" w:rsidRPr="00704361">
        <w:rPr>
          <w:rFonts w:ascii="Times New Roman" w:hAnsi="Times New Roman" w:cs="Times New Roman"/>
          <w:sz w:val="26"/>
          <w:szCs w:val="26"/>
        </w:rPr>
        <w:t>м.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Дорожное хозяйство является отраслью, развитие которой в значительной мере зависит от общего состояния экономики страны, и в то же время как элемент инфраструктуры экономики оказывает такое же влияние на ее развитие.</w:t>
      </w:r>
      <w:r w:rsidR="00C46F7C" w:rsidRPr="00704361">
        <w:rPr>
          <w:rFonts w:ascii="Times New Roman" w:hAnsi="Times New Roman" w:cs="Times New Roman"/>
          <w:sz w:val="26"/>
          <w:szCs w:val="26"/>
        </w:rPr>
        <w:t xml:space="preserve"> </w:t>
      </w:r>
      <w:r w:rsidRPr="00704361">
        <w:rPr>
          <w:rFonts w:ascii="Times New Roman" w:hAnsi="Times New Roman" w:cs="Times New Roman"/>
          <w:sz w:val="26"/>
          <w:szCs w:val="26"/>
        </w:rPr>
        <w:t xml:space="preserve">Автомобильные дороги общего пользования являются важнейшей составляющей транспортной инфраструктуры и оказывают существенное влияние на темпы социально-экономического развития </w:t>
      </w:r>
      <w:r w:rsidR="001F5BA9" w:rsidRPr="00704361">
        <w:rPr>
          <w:rFonts w:ascii="Times New Roman" w:hAnsi="Times New Roman" w:cs="Times New Roman"/>
          <w:sz w:val="26"/>
          <w:szCs w:val="26"/>
        </w:rPr>
        <w:t>Муниципального образования «Первомайский район».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Необходимость разработки и реализации мероприятий </w:t>
      </w:r>
      <w:r w:rsidR="001F5BA9" w:rsidRPr="00704361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Pr="00704361">
        <w:rPr>
          <w:rFonts w:ascii="Times New Roman" w:hAnsi="Times New Roman" w:cs="Times New Roman"/>
          <w:sz w:val="26"/>
          <w:szCs w:val="26"/>
        </w:rPr>
        <w:t xml:space="preserve"> на текущий момент об</w:t>
      </w:r>
      <w:r w:rsidR="006F6009" w:rsidRPr="00704361">
        <w:rPr>
          <w:rFonts w:ascii="Times New Roman" w:hAnsi="Times New Roman" w:cs="Times New Roman"/>
          <w:sz w:val="26"/>
          <w:szCs w:val="26"/>
        </w:rPr>
        <w:t>условлена следующими факторами: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1) социально-</w:t>
      </w:r>
      <w:r w:rsidR="006F6009" w:rsidRPr="00704361">
        <w:rPr>
          <w:rFonts w:ascii="Times New Roman" w:hAnsi="Times New Roman" w:cs="Times New Roman"/>
          <w:sz w:val="26"/>
          <w:szCs w:val="26"/>
        </w:rPr>
        <w:t>экономическая острота проблемы;</w:t>
      </w:r>
    </w:p>
    <w:p w:rsidR="006F6009" w:rsidRPr="00704361" w:rsidRDefault="004B0254" w:rsidP="009D711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2) необходимость привлечения средств </w:t>
      </w:r>
      <w:r w:rsidR="001F5BA9" w:rsidRPr="00704361">
        <w:rPr>
          <w:rFonts w:ascii="Times New Roman" w:hAnsi="Times New Roman" w:cs="Times New Roman"/>
          <w:sz w:val="26"/>
          <w:szCs w:val="26"/>
        </w:rPr>
        <w:t>областного</w:t>
      </w:r>
      <w:r w:rsidRPr="00704361">
        <w:rPr>
          <w:rFonts w:ascii="Times New Roman" w:hAnsi="Times New Roman" w:cs="Times New Roman"/>
          <w:sz w:val="26"/>
          <w:szCs w:val="26"/>
        </w:rPr>
        <w:t xml:space="preserve"> бюдже</w:t>
      </w:r>
      <w:r w:rsidR="000A632E" w:rsidRPr="00704361">
        <w:rPr>
          <w:rFonts w:ascii="Times New Roman" w:hAnsi="Times New Roman" w:cs="Times New Roman"/>
          <w:sz w:val="26"/>
          <w:szCs w:val="26"/>
        </w:rPr>
        <w:t xml:space="preserve">та к решению поставленных </w:t>
      </w:r>
      <w:r w:rsidR="000A632E" w:rsidRPr="00704361">
        <w:rPr>
          <w:rFonts w:ascii="Times New Roman" w:hAnsi="Times New Roman" w:cs="Times New Roman"/>
          <w:sz w:val="26"/>
          <w:szCs w:val="26"/>
        </w:rPr>
        <w:lastRenderedPageBreak/>
        <w:t>задач.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Для создания в Томской области современной сети автомобильных дорог общего пользования, соответствующих потребностям пользователей и экономики, необходим</w:t>
      </w:r>
      <w:r w:rsidR="00770D65">
        <w:rPr>
          <w:rFonts w:ascii="Times New Roman" w:hAnsi="Times New Roman" w:cs="Times New Roman"/>
          <w:sz w:val="26"/>
          <w:szCs w:val="26"/>
        </w:rPr>
        <w:t>о вложение значительных сре</w:t>
      </w:r>
      <w:proofErr w:type="gramStart"/>
      <w:r w:rsidR="00770D65">
        <w:rPr>
          <w:rFonts w:ascii="Times New Roman" w:hAnsi="Times New Roman" w:cs="Times New Roman"/>
          <w:sz w:val="26"/>
          <w:szCs w:val="26"/>
        </w:rPr>
        <w:t xml:space="preserve">дств </w:t>
      </w:r>
      <w:r w:rsidRPr="00704361">
        <w:rPr>
          <w:rFonts w:ascii="Times New Roman" w:hAnsi="Times New Roman" w:cs="Times New Roman"/>
          <w:sz w:val="26"/>
          <w:szCs w:val="26"/>
        </w:rPr>
        <w:t>в р</w:t>
      </w:r>
      <w:proofErr w:type="gramEnd"/>
      <w:r w:rsidRPr="00704361">
        <w:rPr>
          <w:rFonts w:ascii="Times New Roman" w:hAnsi="Times New Roman" w:cs="Times New Roman"/>
          <w:sz w:val="26"/>
          <w:szCs w:val="26"/>
        </w:rPr>
        <w:t>еконструкцию существующих автомобильных дорог, не отвечающих нормативным требованиям, и строительство автомобильных дорог на новых направлениях, необходимых для развития внутриобластных и межрегиональных связей.</w:t>
      </w:r>
      <w:r w:rsidRPr="00704361">
        <w:rPr>
          <w:rFonts w:ascii="Times New Roman" w:hAnsi="Times New Roman" w:cs="Times New Roman"/>
          <w:sz w:val="26"/>
          <w:szCs w:val="26"/>
        </w:rPr>
        <w:br/>
      </w:r>
      <w:r w:rsidR="007D1696" w:rsidRPr="00704361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704361">
        <w:rPr>
          <w:rFonts w:ascii="Times New Roman" w:hAnsi="Times New Roman" w:cs="Times New Roman"/>
          <w:sz w:val="26"/>
          <w:szCs w:val="26"/>
        </w:rPr>
        <w:t xml:space="preserve">Основным индикатором развития автомобильных дорог </w:t>
      </w:r>
      <w:proofErr w:type="gramStart"/>
      <w:r w:rsidR="00A72D56" w:rsidRPr="00704361">
        <w:rPr>
          <w:rFonts w:ascii="Times New Roman" w:hAnsi="Times New Roman" w:cs="Times New Roman"/>
          <w:sz w:val="26"/>
          <w:szCs w:val="26"/>
        </w:rPr>
        <w:t>муниципальное</w:t>
      </w:r>
      <w:proofErr w:type="gramEnd"/>
      <w:r w:rsidR="00A72D56" w:rsidRPr="00704361">
        <w:rPr>
          <w:rFonts w:ascii="Times New Roman" w:hAnsi="Times New Roman" w:cs="Times New Roman"/>
          <w:sz w:val="26"/>
          <w:szCs w:val="26"/>
        </w:rPr>
        <w:t xml:space="preserve"> образования «Первомайский район»</w:t>
      </w:r>
      <w:r w:rsidRPr="00704361">
        <w:rPr>
          <w:rFonts w:ascii="Times New Roman" w:hAnsi="Times New Roman" w:cs="Times New Roman"/>
          <w:sz w:val="26"/>
          <w:szCs w:val="26"/>
        </w:rPr>
        <w:t xml:space="preserve"> является протяженность автомобильных дорог общего пользования с твердым покрытием </w:t>
      </w:r>
      <w:r w:rsidR="00C46F7C" w:rsidRPr="00311FA8">
        <w:rPr>
          <w:rFonts w:ascii="Times New Roman" w:hAnsi="Times New Roman" w:cs="Times New Roman"/>
          <w:sz w:val="26"/>
          <w:szCs w:val="26"/>
        </w:rPr>
        <w:t>–</w:t>
      </w:r>
      <w:r w:rsidRPr="00311FA8">
        <w:rPr>
          <w:rFonts w:ascii="Times New Roman" w:hAnsi="Times New Roman" w:cs="Times New Roman"/>
          <w:sz w:val="26"/>
          <w:szCs w:val="26"/>
        </w:rPr>
        <w:t xml:space="preserve"> </w:t>
      </w:r>
      <w:r w:rsidR="000D5427" w:rsidRPr="00311FA8">
        <w:rPr>
          <w:rFonts w:ascii="Times New Roman" w:hAnsi="Times New Roman" w:cs="Times New Roman"/>
          <w:sz w:val="26"/>
          <w:szCs w:val="26"/>
        </w:rPr>
        <w:t>202,5</w:t>
      </w:r>
      <w:r w:rsidR="00311FA8">
        <w:rPr>
          <w:rFonts w:ascii="Times New Roman" w:hAnsi="Times New Roman" w:cs="Times New Roman"/>
          <w:sz w:val="26"/>
          <w:szCs w:val="26"/>
        </w:rPr>
        <w:t>.</w:t>
      </w:r>
      <w:r w:rsidRPr="00311FA8">
        <w:rPr>
          <w:rFonts w:ascii="Times New Roman" w:hAnsi="Times New Roman" w:cs="Times New Roman"/>
          <w:sz w:val="26"/>
          <w:szCs w:val="26"/>
        </w:rPr>
        <w:t xml:space="preserve"> </w:t>
      </w:r>
      <w:r w:rsidR="009521C5" w:rsidRPr="00704361">
        <w:rPr>
          <w:rFonts w:ascii="Times New Roman" w:hAnsi="Times New Roman" w:cs="Times New Roman"/>
          <w:sz w:val="26"/>
          <w:szCs w:val="26"/>
        </w:rPr>
        <w:t>В зависимости от варианта решения проблемы реализация комплекса программных мероприятий будет сопряжена с различными рисками.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Внешние риски: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Экономические риски обусловлены неблагоприятным изменением экономической ситуации, что может привести к серьезному снижению объема инвестиций и недостаточному ресурсному обеспечению мероприятий по развитию транспортной системы. Такой сценарий развития будет характеризоваться отказом от реализации новых долгосрочных проектов и может привести к нарастанию объемов незавершенного строительства и не</w:t>
      </w:r>
      <w:r w:rsidR="001C403F" w:rsidRPr="00704361">
        <w:rPr>
          <w:rFonts w:ascii="Times New Roman" w:hAnsi="Times New Roman" w:cs="Times New Roman"/>
          <w:sz w:val="26"/>
          <w:szCs w:val="26"/>
        </w:rPr>
        <w:t>выполнению поставленных целей.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Изменение федерального и регионального законодательства в части изменения условий финансирования либо перераспределения полномочий между Российской Федерацией, субъектами Российской Федерации и муниципальными образованиями влечет риск невыполнения муниципальной программы.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Природные и техногенные катастрофы также влияют на снижение количества проведенных мероприятий и снижение числа учас</w:t>
      </w:r>
      <w:r w:rsidR="001C403F" w:rsidRPr="00704361">
        <w:rPr>
          <w:rFonts w:ascii="Times New Roman" w:hAnsi="Times New Roman" w:cs="Times New Roman"/>
          <w:sz w:val="26"/>
          <w:szCs w:val="26"/>
        </w:rPr>
        <w:t>тников мероприятий.</w:t>
      </w:r>
      <w:r w:rsidR="001C403F" w:rsidRPr="00704361">
        <w:rPr>
          <w:rFonts w:ascii="Times New Roman" w:hAnsi="Times New Roman" w:cs="Times New Roman"/>
          <w:sz w:val="26"/>
          <w:szCs w:val="26"/>
        </w:rPr>
        <w:br/>
        <w:t xml:space="preserve">Внутренние </w:t>
      </w:r>
      <w:r w:rsidRPr="00704361">
        <w:rPr>
          <w:rFonts w:ascii="Times New Roman" w:hAnsi="Times New Roman" w:cs="Times New Roman"/>
          <w:sz w:val="26"/>
          <w:szCs w:val="26"/>
        </w:rPr>
        <w:t>риски: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Несвоевременное обеспечение финансирования влечет риск снижения качественного уровня реализуемых мероприятий, а также количества проведенных мероприятий.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Отраслевым риском в сфере транспорта является невыполнение либо перебои в выполнении рейсов перевозчиками, что повлечет за собой </w:t>
      </w:r>
      <w:proofErr w:type="gramStart"/>
      <w:r w:rsidRPr="00704361">
        <w:rPr>
          <w:rFonts w:ascii="Times New Roman" w:hAnsi="Times New Roman" w:cs="Times New Roman"/>
          <w:sz w:val="26"/>
          <w:szCs w:val="26"/>
        </w:rPr>
        <w:t>не</w:t>
      </w:r>
      <w:r w:rsidR="00351167" w:rsidRPr="00704361">
        <w:rPr>
          <w:rFonts w:ascii="Times New Roman" w:hAnsi="Times New Roman" w:cs="Times New Roman"/>
          <w:sz w:val="26"/>
          <w:szCs w:val="26"/>
        </w:rPr>
        <w:t xml:space="preserve"> </w:t>
      </w:r>
      <w:r w:rsidRPr="00704361">
        <w:rPr>
          <w:rFonts w:ascii="Times New Roman" w:hAnsi="Times New Roman" w:cs="Times New Roman"/>
          <w:sz w:val="26"/>
          <w:szCs w:val="26"/>
        </w:rPr>
        <w:t>достижение</w:t>
      </w:r>
      <w:proofErr w:type="gramEnd"/>
      <w:r w:rsidRPr="00704361">
        <w:rPr>
          <w:rFonts w:ascii="Times New Roman" w:hAnsi="Times New Roman" w:cs="Times New Roman"/>
          <w:sz w:val="26"/>
          <w:szCs w:val="26"/>
        </w:rPr>
        <w:t xml:space="preserve"> показателей цели либо задач муниципальной программы. </w:t>
      </w:r>
    </w:p>
    <w:p w:rsidR="006F6009" w:rsidRPr="00704361" w:rsidRDefault="005D3626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От</w:t>
      </w:r>
      <w:r w:rsidR="009521C5" w:rsidRPr="00704361">
        <w:rPr>
          <w:rFonts w:ascii="Times New Roman" w:hAnsi="Times New Roman" w:cs="Times New Roman"/>
          <w:sz w:val="26"/>
          <w:szCs w:val="26"/>
        </w:rPr>
        <w:t>раслевыми рисками в сфере дорожного хозяйства являются несвоевременное и (или) неполное осуществление финансирования.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Снижение рисков:</w:t>
      </w:r>
    </w:p>
    <w:p w:rsidR="008172BB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color w:val="2D2D2D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Снижение отраслевых рисков обеспечивается за счет заключения контрактов и договоров с условиями расторжения и штрафных санкций за нарушение усло</w:t>
      </w:r>
      <w:r w:rsidR="00351167" w:rsidRPr="00704361">
        <w:rPr>
          <w:rFonts w:ascii="Times New Roman" w:hAnsi="Times New Roman" w:cs="Times New Roman"/>
          <w:sz w:val="26"/>
          <w:szCs w:val="26"/>
        </w:rPr>
        <w:t>вий и сроков выполнения</w:t>
      </w:r>
      <w:r w:rsidR="00351167" w:rsidRPr="00704361">
        <w:rPr>
          <w:rFonts w:ascii="Times New Roman" w:hAnsi="Times New Roman" w:cs="Times New Roman"/>
          <w:color w:val="2D2D2D"/>
          <w:sz w:val="26"/>
          <w:szCs w:val="26"/>
        </w:rPr>
        <w:t xml:space="preserve"> работ.</w:t>
      </w:r>
    </w:p>
    <w:p w:rsidR="00704361" w:rsidRPr="00704361" w:rsidRDefault="00704361" w:rsidP="006F6009">
      <w:pPr>
        <w:pStyle w:val="ConsPlusNormal"/>
        <w:ind w:firstLine="709"/>
        <w:jc w:val="both"/>
        <w:rPr>
          <w:rFonts w:ascii="Times New Roman" w:hAnsi="Times New Roman" w:cs="Times New Roman"/>
          <w:color w:val="2D2D2D"/>
          <w:sz w:val="26"/>
          <w:szCs w:val="26"/>
        </w:rPr>
      </w:pPr>
    </w:p>
    <w:p w:rsidR="000A1E51" w:rsidRPr="00704361" w:rsidRDefault="000A1E51" w:rsidP="00B932EC">
      <w:pPr>
        <w:pStyle w:val="ae"/>
        <w:numPr>
          <w:ilvl w:val="0"/>
          <w:numId w:val="18"/>
        </w:numPr>
        <w:suppressAutoHyphens/>
        <w:autoSpaceDE/>
        <w:autoSpaceDN/>
        <w:adjustRightInd/>
        <w:ind w:left="360"/>
        <w:jc w:val="center"/>
        <w:rPr>
          <w:b/>
          <w:bCs/>
          <w:spacing w:val="-1"/>
          <w:kern w:val="1"/>
          <w:sz w:val="26"/>
          <w:szCs w:val="26"/>
          <w:lang w:eastAsia="zh-CN"/>
        </w:rPr>
      </w:pPr>
      <w:r w:rsidRPr="00704361">
        <w:rPr>
          <w:b/>
          <w:spacing w:val="-1"/>
          <w:kern w:val="1"/>
          <w:sz w:val="26"/>
          <w:szCs w:val="26"/>
          <w:lang w:eastAsia="zh-CN"/>
        </w:rPr>
        <w:t xml:space="preserve"> Основные цели и задачи муниципальной программы с указанием сроков и этапов её реализац</w:t>
      </w:r>
      <w:r w:rsidR="00B932EC">
        <w:rPr>
          <w:b/>
          <w:spacing w:val="-1"/>
          <w:kern w:val="1"/>
          <w:sz w:val="26"/>
          <w:szCs w:val="26"/>
          <w:lang w:eastAsia="zh-CN"/>
        </w:rPr>
        <w:t>ии, а также целевых показателей</w:t>
      </w:r>
    </w:p>
    <w:p w:rsidR="000A1E51" w:rsidRPr="00704361" w:rsidRDefault="000A1E51" w:rsidP="000A1E51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b/>
          <w:bCs/>
          <w:sz w:val="26"/>
          <w:szCs w:val="26"/>
          <w:lang w:eastAsia="zh-CN"/>
        </w:rPr>
      </w:pPr>
    </w:p>
    <w:p w:rsidR="000A1E51" w:rsidRPr="00704361" w:rsidRDefault="000A1E51" w:rsidP="001A017D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bCs/>
          <w:sz w:val="26"/>
          <w:szCs w:val="26"/>
          <w:lang w:eastAsia="zh-CN"/>
        </w:rPr>
        <w:t xml:space="preserve">Перечень показателей цели и задач </w:t>
      </w:r>
      <w:r w:rsidR="00EE4381" w:rsidRPr="00704361">
        <w:rPr>
          <w:rFonts w:eastAsia="Times New Roman"/>
          <w:bCs/>
          <w:sz w:val="26"/>
          <w:szCs w:val="26"/>
          <w:lang w:eastAsia="zh-CN"/>
        </w:rPr>
        <w:t>МП и</w:t>
      </w:r>
      <w:r w:rsidRPr="00704361">
        <w:rPr>
          <w:rFonts w:eastAsia="Times New Roman"/>
          <w:bCs/>
          <w:sz w:val="26"/>
          <w:szCs w:val="26"/>
          <w:lang w:eastAsia="zh-CN"/>
        </w:rPr>
        <w:t xml:space="preserve"> </w:t>
      </w:r>
      <w:r w:rsidR="00EE4381" w:rsidRPr="00704361">
        <w:rPr>
          <w:rFonts w:eastAsia="Times New Roman"/>
          <w:bCs/>
          <w:sz w:val="26"/>
          <w:szCs w:val="26"/>
          <w:lang w:eastAsia="zh-CN"/>
        </w:rPr>
        <w:t>сведения о</w:t>
      </w:r>
      <w:r w:rsidRPr="00704361">
        <w:rPr>
          <w:rFonts w:eastAsia="Times New Roman"/>
          <w:bCs/>
          <w:sz w:val="26"/>
          <w:szCs w:val="26"/>
          <w:lang w:eastAsia="zh-CN"/>
        </w:rPr>
        <w:t xml:space="preserve"> порядке сбора информации по показателям и методике их расчета</w:t>
      </w:r>
    </w:p>
    <w:tbl>
      <w:tblPr>
        <w:tblW w:w="9693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274"/>
        <w:gridCol w:w="222"/>
        <w:gridCol w:w="1195"/>
        <w:gridCol w:w="119"/>
        <w:gridCol w:w="590"/>
        <w:gridCol w:w="60"/>
        <w:gridCol w:w="507"/>
        <w:gridCol w:w="142"/>
        <w:gridCol w:w="651"/>
        <w:gridCol w:w="780"/>
        <w:gridCol w:w="128"/>
        <w:gridCol w:w="782"/>
        <w:gridCol w:w="1040"/>
        <w:gridCol w:w="779"/>
        <w:gridCol w:w="1447"/>
        <w:gridCol w:w="971"/>
        <w:gridCol w:w="6"/>
      </w:tblGrid>
      <w:tr w:rsidR="003B311B" w:rsidRPr="003B311B" w:rsidTr="00D622EB">
        <w:trPr>
          <w:gridAfter w:val="1"/>
          <w:wAfter w:w="6" w:type="dxa"/>
          <w:trHeight w:val="270"/>
        </w:trPr>
        <w:tc>
          <w:tcPr>
            <w:tcW w:w="4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№</w:t>
            </w:r>
            <w:proofErr w:type="gramStart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6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Периодичность сбо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ра </w:t>
            </w:r>
            <w:proofErr w:type="gramStart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дан</w:t>
            </w:r>
            <w:proofErr w:type="gramEnd"/>
          </w:p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ных</w:t>
            </w:r>
            <w:proofErr w:type="spellEnd"/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Год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9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Временные характеристики 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Алгоритм формирования 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расчета 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Метод сбора информац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ии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Ответственный за сбор данных по показателю</w:t>
            </w:r>
            <w:proofErr w:type="gramEnd"/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Дата получения фактического 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значения показателя</w:t>
            </w:r>
          </w:p>
        </w:tc>
      </w:tr>
      <w:tr w:rsidR="003B311B" w:rsidRPr="001A017D" w:rsidTr="00FA5A50">
        <w:trPr>
          <w:trHeight w:val="329"/>
        </w:trPr>
        <w:tc>
          <w:tcPr>
            <w:tcW w:w="969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B311B" w:rsidRPr="001A017D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1A017D">
              <w:rPr>
                <w:rFonts w:eastAsia="Times New Roman"/>
                <w:b/>
                <w:i/>
                <w:color w:val="000000"/>
              </w:rPr>
              <w:lastRenderedPageBreak/>
              <w:t>Показатели цели МП: Повышение эффективности транспортной системы</w:t>
            </w:r>
          </w:p>
        </w:tc>
      </w:tr>
      <w:tr w:rsidR="003B311B" w:rsidRPr="003B311B" w:rsidTr="00D622EB">
        <w:trPr>
          <w:gridAfter w:val="1"/>
          <w:wAfter w:w="6" w:type="dxa"/>
          <w:trHeight w:val="751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B311B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Перевезено пассажиров транспортом общего пользования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EE4381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тыс.</w:t>
            </w:r>
            <w:r w:rsidR="003B311B">
              <w:rPr>
                <w:rFonts w:eastAsia="Times New Roman"/>
                <w:color w:val="000000"/>
              </w:rPr>
              <w:t xml:space="preserve"> чел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4</w:t>
            </w:r>
            <w:r w:rsidR="001A017D" w:rsidRPr="00311FA8">
              <w:rPr>
                <w:rFonts w:eastAsia="Times New Roman"/>
                <w:color w:val="000000"/>
              </w:rPr>
              <w:t xml:space="preserve"> </w:t>
            </w:r>
            <w:r w:rsidR="006935B9" w:rsidRPr="00311FA8">
              <w:rPr>
                <w:rFonts w:eastAsia="Times New Roman"/>
                <w:color w:val="000000"/>
              </w:rPr>
              <w:t>,15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3B311B" w:rsidRPr="003B311B" w:rsidTr="00D622EB">
        <w:trPr>
          <w:gridAfter w:val="1"/>
          <w:wAfter w:w="6" w:type="dxa"/>
          <w:trHeight w:val="834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4</w:t>
            </w:r>
            <w:r w:rsidR="001A017D" w:rsidRPr="00311FA8">
              <w:rPr>
                <w:rFonts w:eastAsia="Times New Roman"/>
                <w:color w:val="000000"/>
              </w:rPr>
              <w:t xml:space="preserve"> </w:t>
            </w:r>
            <w:r w:rsidR="006935B9" w:rsidRPr="00311FA8">
              <w:rPr>
                <w:rFonts w:eastAsia="Times New Roman"/>
                <w:color w:val="000000"/>
              </w:rPr>
              <w:t>,30</w:t>
            </w: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534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6935B9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4,45</w:t>
            </w: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942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B311B">
              <w:rPr>
                <w:rFonts w:eastAsia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 xml:space="preserve"> км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BF2366" w:rsidRDefault="00BF2366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BF2366">
              <w:rPr>
                <w:rFonts w:eastAsia="Times New Roman"/>
                <w:color w:val="000000"/>
              </w:rPr>
              <w:t xml:space="preserve"> 202,5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Отдел строительства, архитектуры и ЖКХ Админи</w:t>
            </w:r>
            <w:r>
              <w:rPr>
                <w:rFonts w:eastAsia="Times New Roman"/>
                <w:color w:val="000000"/>
              </w:rPr>
              <w:t xml:space="preserve">страции </w:t>
            </w:r>
            <w:r>
              <w:rPr>
                <w:rFonts w:eastAsia="Times New Roman"/>
                <w:color w:val="000000"/>
              </w:rPr>
              <w:br/>
              <w:t xml:space="preserve">Первомайского района 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3B311B" w:rsidRPr="003B311B" w:rsidTr="00D622EB">
        <w:trPr>
          <w:gridAfter w:val="1"/>
          <w:wAfter w:w="6" w:type="dxa"/>
          <w:trHeight w:val="955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BF2366" w:rsidRDefault="00BF2366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BF2366">
              <w:rPr>
                <w:rFonts w:eastAsia="Times New Roman"/>
                <w:color w:val="000000"/>
              </w:rPr>
              <w:t xml:space="preserve"> 202,5</w:t>
            </w: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486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BF2366" w:rsidRDefault="00BF2366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BF2366">
              <w:rPr>
                <w:rFonts w:eastAsia="Times New Roman"/>
                <w:color w:val="000000"/>
              </w:rPr>
              <w:t>202,5</w:t>
            </w: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1A017D" w:rsidTr="00FA5A50">
        <w:trPr>
          <w:trHeight w:val="329"/>
        </w:trPr>
        <w:tc>
          <w:tcPr>
            <w:tcW w:w="969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B311B" w:rsidRPr="001A017D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1A017D">
              <w:rPr>
                <w:rFonts w:eastAsia="Times New Roman"/>
                <w:b/>
                <w:i/>
                <w:color w:val="000000"/>
              </w:rPr>
              <w:t>Показатели задачи 1 «Рост транзитного потенциала территории».</w:t>
            </w:r>
          </w:p>
        </w:tc>
      </w:tr>
      <w:tr w:rsidR="003B311B" w:rsidRPr="003B311B" w:rsidTr="00D622EB">
        <w:trPr>
          <w:gridAfter w:val="1"/>
          <w:wAfter w:w="6" w:type="dxa"/>
          <w:trHeight w:val="836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1A017D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="003B311B" w:rsidRPr="003B311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Количество рейсов (ед. в год)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EE43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 xml:space="preserve"> </w:t>
            </w:r>
            <w:r w:rsidR="00EE4381">
              <w:rPr>
                <w:rFonts w:eastAsia="Times New Roman"/>
                <w:color w:val="000000"/>
              </w:rPr>
              <w:t>е</w:t>
            </w:r>
            <w:r w:rsidRPr="003B311B">
              <w:rPr>
                <w:rFonts w:eastAsia="Times New Roman"/>
                <w:color w:val="000000"/>
              </w:rPr>
              <w:t>д</w:t>
            </w:r>
            <w:r w:rsidR="00EE4381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6935B9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br/>
              <w:t>612</w:t>
            </w:r>
          </w:p>
        </w:tc>
        <w:tc>
          <w:tcPr>
            <w:tcW w:w="9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Отдел экономического развития Админ</w:t>
            </w:r>
            <w:r w:rsidR="001A017D">
              <w:rPr>
                <w:rFonts w:eastAsia="Times New Roman"/>
                <w:color w:val="000000"/>
              </w:rPr>
              <w:t xml:space="preserve">истрации первомайского района 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3B311B" w:rsidRPr="003B311B" w:rsidTr="00AA4313">
        <w:trPr>
          <w:gridAfter w:val="1"/>
          <w:wAfter w:w="6" w:type="dxa"/>
          <w:trHeight w:val="675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6935B9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br/>
              <w:t>612</w:t>
            </w:r>
          </w:p>
        </w:tc>
        <w:tc>
          <w:tcPr>
            <w:tcW w:w="9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59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6935B9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612</w:t>
            </w:r>
          </w:p>
        </w:tc>
        <w:tc>
          <w:tcPr>
            <w:tcW w:w="9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1A017D" w:rsidTr="00FA5A50">
        <w:trPr>
          <w:trHeight w:val="329"/>
        </w:trPr>
        <w:tc>
          <w:tcPr>
            <w:tcW w:w="969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B311B" w:rsidRPr="00311FA8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311FA8">
              <w:rPr>
                <w:rFonts w:eastAsia="Times New Roman"/>
                <w:b/>
                <w:i/>
                <w:color w:val="000000"/>
              </w:rPr>
              <w:t>Показатели задачи 2. «Сохранение и развитие транспортной инфраструктуры»</w:t>
            </w:r>
          </w:p>
        </w:tc>
      </w:tr>
      <w:tr w:rsidR="003B311B" w:rsidRPr="003B311B" w:rsidTr="00D622EB">
        <w:trPr>
          <w:gridAfter w:val="1"/>
          <w:wAfter w:w="6" w:type="dxa"/>
          <w:trHeight w:val="2674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B311B">
              <w:rPr>
                <w:rFonts w:eastAsia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3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 xml:space="preserve"> Прирост протяженности автомобильных дорог общего пользования местного </w:t>
            </w:r>
            <w:r w:rsidR="00EE4381" w:rsidRPr="003B311B">
              <w:rPr>
                <w:rFonts w:eastAsia="Times New Roman"/>
                <w:color w:val="000000"/>
              </w:rPr>
              <w:t>значения</w:t>
            </w:r>
            <w:r w:rsidRPr="003B311B">
              <w:rPr>
                <w:rFonts w:eastAsia="Times New Roman"/>
                <w:color w:val="000000"/>
              </w:rPr>
              <w:t xml:space="preserve">, </w:t>
            </w:r>
            <w:r w:rsidRPr="003B311B">
              <w:rPr>
                <w:rFonts w:eastAsia="Times New Roman"/>
                <w:color w:val="000000"/>
              </w:rPr>
              <w:lastRenderedPageBreak/>
              <w:t>соответствующих нормативным требованиям к транспортн</w:t>
            </w:r>
            <w:proofErr w:type="gramStart"/>
            <w:r w:rsidRPr="003B311B">
              <w:rPr>
                <w:rFonts w:eastAsia="Times New Roman"/>
                <w:color w:val="000000"/>
              </w:rPr>
              <w:t>о-</w:t>
            </w:r>
            <w:proofErr w:type="gramEnd"/>
            <w:r w:rsidRPr="003B311B">
              <w:rPr>
                <w:rFonts w:eastAsia="Times New Roman"/>
                <w:color w:val="000000"/>
              </w:rPr>
              <w:t xml:space="preserve"> эксплуатационным показателям, в результате ремонта автомобильных дорог 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lastRenderedPageBreak/>
              <w:t>км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br/>
            </w:r>
            <w:r w:rsidR="00D622EB" w:rsidRPr="00311FA8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9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 xml:space="preserve">Отдел строительства, архитектуры и ЖКХ Администрации </w:t>
            </w:r>
            <w:r w:rsidRPr="003B311B">
              <w:rPr>
                <w:rFonts w:eastAsia="Times New Roman"/>
                <w:color w:val="000000"/>
              </w:rPr>
              <w:br/>
              <w:t>Первомайского района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3B311B" w:rsidRPr="003B311B" w:rsidTr="00D622EB">
        <w:trPr>
          <w:gridAfter w:val="1"/>
          <w:wAfter w:w="6" w:type="dxa"/>
          <w:trHeight w:val="2524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820D6D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br/>
            </w:r>
            <w:r w:rsidR="00D622EB" w:rsidRPr="00311FA8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9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702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EF2C63" w:rsidRDefault="00F51268" w:rsidP="00D622E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D622EB" w:rsidP="00D622E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9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</w:tbl>
    <w:p w:rsidR="001A017D" w:rsidRDefault="001A017D" w:rsidP="00C76229">
      <w:pPr>
        <w:ind w:firstLine="540"/>
        <w:jc w:val="both"/>
        <w:outlineLvl w:val="1"/>
      </w:pPr>
    </w:p>
    <w:p w:rsidR="00C76229" w:rsidRPr="00704361" w:rsidRDefault="00C76229" w:rsidP="00C76229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Досрочное прекращение реализации программы возможно в следующих случаях:</w:t>
      </w:r>
    </w:p>
    <w:p w:rsidR="00C76229" w:rsidRPr="00704361" w:rsidRDefault="00C76229" w:rsidP="00C76229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1. досрочного выполнения Программы;</w:t>
      </w:r>
    </w:p>
    <w:p w:rsidR="00C76229" w:rsidRPr="00704361" w:rsidRDefault="00C76229" w:rsidP="00C76229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2. отсутствия источников финансирования;</w:t>
      </w:r>
    </w:p>
    <w:p w:rsidR="00356B66" w:rsidRPr="00704361" w:rsidRDefault="00C76229" w:rsidP="00356B66">
      <w:pPr>
        <w:ind w:firstLine="540"/>
        <w:jc w:val="both"/>
        <w:outlineLvl w:val="1"/>
        <w:rPr>
          <w:b/>
          <w:sz w:val="26"/>
          <w:szCs w:val="26"/>
        </w:rPr>
      </w:pPr>
      <w:r w:rsidRPr="00704361">
        <w:rPr>
          <w:sz w:val="26"/>
          <w:szCs w:val="26"/>
        </w:rPr>
        <w:t>3. возникновения обстоятельств, создавших предпосылки к отмене принятой подпрограммы в соответствии с законодательством Российской Федерации или потери актуальности проблемы, в целях решения которой была разработана программа.</w:t>
      </w:r>
    </w:p>
    <w:p w:rsidR="00356B66" w:rsidRPr="00FC437B" w:rsidRDefault="00356B66" w:rsidP="00356B66">
      <w:pPr>
        <w:pStyle w:val="ConsPlusNormal"/>
        <w:keepNext/>
        <w:keepLines/>
        <w:widowControl/>
        <w:ind w:firstLine="0"/>
        <w:rPr>
          <w:rFonts w:ascii="Times New Roman" w:hAnsi="Times New Roman" w:cs="Times New Roman"/>
          <w:b/>
          <w:sz w:val="26"/>
          <w:szCs w:val="26"/>
        </w:rPr>
        <w:sectPr w:rsidR="00356B66" w:rsidRPr="00FC437B" w:rsidSect="004B4F5A">
          <w:pgSz w:w="11906" w:h="16838"/>
          <w:pgMar w:top="1134" w:right="282" w:bottom="1134" w:left="1701" w:header="720" w:footer="720" w:gutter="0"/>
          <w:cols w:space="720"/>
          <w:docGrid w:linePitch="360"/>
        </w:sectPr>
      </w:pPr>
    </w:p>
    <w:p w:rsidR="00356B66" w:rsidRDefault="00356B66" w:rsidP="00356B66">
      <w:pPr>
        <w:pStyle w:val="ae"/>
        <w:suppressAutoHyphens/>
        <w:autoSpaceDE/>
        <w:autoSpaceDN/>
        <w:adjustRightInd/>
        <w:ind w:left="1080"/>
        <w:jc w:val="center"/>
        <w:rPr>
          <w:b/>
          <w:sz w:val="26"/>
          <w:szCs w:val="26"/>
          <w:lang w:eastAsia="zh-CN"/>
        </w:rPr>
      </w:pPr>
      <w:r w:rsidRPr="00B932EC">
        <w:rPr>
          <w:b/>
          <w:sz w:val="26"/>
          <w:szCs w:val="26"/>
          <w:lang w:eastAsia="zh-CN"/>
        </w:rPr>
        <w:lastRenderedPageBreak/>
        <w:t>3. Перечень программных мероприятий</w:t>
      </w:r>
    </w:p>
    <w:p w:rsidR="00B932EC" w:rsidRPr="00B932EC" w:rsidRDefault="00B932EC" w:rsidP="00356B66">
      <w:pPr>
        <w:pStyle w:val="ae"/>
        <w:suppressAutoHyphens/>
        <w:autoSpaceDE/>
        <w:autoSpaceDN/>
        <w:adjustRightInd/>
        <w:ind w:left="1080"/>
        <w:jc w:val="center"/>
        <w:rPr>
          <w:b/>
          <w:sz w:val="26"/>
          <w:szCs w:val="26"/>
          <w:lang w:eastAsia="zh-CN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01"/>
        <w:gridCol w:w="1794"/>
        <w:gridCol w:w="998"/>
        <w:gridCol w:w="1321"/>
        <w:gridCol w:w="1689"/>
        <w:gridCol w:w="1689"/>
        <w:gridCol w:w="1377"/>
        <w:gridCol w:w="1295"/>
        <w:gridCol w:w="1418"/>
        <w:gridCol w:w="2409"/>
      </w:tblGrid>
      <w:tr w:rsidR="00C3301F" w:rsidRPr="00B932EC" w:rsidTr="00FA5A50">
        <w:trPr>
          <w:trHeight w:val="600"/>
        </w:trPr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Сроки реализации 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Объем средств на реализацию 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Показатель непосредственного результата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C3301F" w:rsidRPr="00B932EC" w:rsidTr="00FA5A50">
        <w:trPr>
          <w:trHeight w:val="315"/>
        </w:trPr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301F" w:rsidRPr="00B932EC" w:rsidTr="00FA5A50">
        <w:trPr>
          <w:trHeight w:val="1425"/>
        </w:trPr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301F" w:rsidRPr="00B932EC" w:rsidTr="00C3301F">
        <w:trPr>
          <w:trHeight w:val="330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Цель - Повышение эффективности транспортной системы.</w:t>
            </w:r>
          </w:p>
        </w:tc>
      </w:tr>
      <w:tr w:rsidR="00C3301F" w:rsidRPr="00B932EC" w:rsidTr="00C3301F">
        <w:trPr>
          <w:trHeight w:val="330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Задача 1 - «Рост транзитного потенциала территории».</w:t>
            </w:r>
          </w:p>
        </w:tc>
      </w:tr>
      <w:tr w:rsidR="00C3301F" w:rsidRPr="00B932EC" w:rsidTr="005A64EE">
        <w:trPr>
          <w:trHeight w:val="1977"/>
        </w:trPr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Основное мероприятие: возмещение части затрат перевозчикам, осуществляющим регулярные пассажирские перевозки по регулируемым тарифам на территории Первомайского района. Тем самым обеспечить условия для реализации потребностей 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жителей Первомайского района регулярных пассажирских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перевозках</w:t>
            </w:r>
            <w:proofErr w:type="gramEnd"/>
          </w:p>
        </w:tc>
        <w:tc>
          <w:tcPr>
            <w:tcW w:w="1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1836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Количество рейсов (ед. в год)</w:t>
            </w:r>
          </w:p>
        </w:tc>
      </w:tr>
      <w:tr w:rsidR="00C3301F" w:rsidRPr="00B932EC" w:rsidTr="00434C11">
        <w:trPr>
          <w:trHeight w:val="39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2023 </w:t>
            </w:r>
            <w:r w:rsidR="00C3301F" w:rsidRPr="00B932EC">
              <w:rPr>
                <w:rFonts w:eastAsia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75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2024 </w:t>
            </w:r>
            <w:r w:rsidR="00C3301F" w:rsidRPr="00B932EC">
              <w:rPr>
                <w:rFonts w:eastAsia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935B9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5A64EE"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3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 по первой задаче: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C68ED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C68ED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C68ED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1 836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C3301F">
        <w:trPr>
          <w:trHeight w:val="315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Задача 2 - «Сохранение и развити</w:t>
            </w:r>
            <w:r w:rsidR="004562FA" w:rsidRPr="005A64EE">
              <w:rPr>
                <w:rFonts w:eastAsia="Times New Roman"/>
                <w:color w:val="000000"/>
                <w:sz w:val="26"/>
                <w:szCs w:val="26"/>
              </w:rPr>
              <w:t>е транспортной инфраструктуры».</w:t>
            </w:r>
          </w:p>
        </w:tc>
      </w:tr>
      <w:tr w:rsidR="00C3301F" w:rsidRPr="00B932EC" w:rsidTr="00434C11">
        <w:trPr>
          <w:trHeight w:val="705"/>
        </w:trPr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Основное мероприятие: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88362,5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80 100,0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8262,5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8E5A2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18,0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r w:rsidR="004562FA" w:rsidRPr="00B932EC">
              <w:rPr>
                <w:rFonts w:eastAsia="Times New Roman"/>
                <w:color w:val="000000"/>
                <w:sz w:val="26"/>
                <w:szCs w:val="26"/>
              </w:rPr>
              <w:t>о -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эксплуатационным показателям, в результате ремонта автомобильных дорог, (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</w:tr>
      <w:tr w:rsidR="00C3301F" w:rsidRPr="00B932EC" w:rsidTr="00434C11">
        <w:trPr>
          <w:trHeight w:val="33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29372,0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3272,0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8E5A2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29495,0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296BA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="00A93CD0" w:rsidRPr="005A64EE">
              <w:rPr>
                <w:rFonts w:eastAsia="Times New Roman"/>
                <w:color w:val="000000"/>
                <w:sz w:val="26"/>
                <w:szCs w:val="26"/>
              </w:rPr>
              <w:t>495,0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8E5A2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29495,5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2495,5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8E5A2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C3301F" w:rsidRPr="00B932EC" w:rsidTr="00434C11">
        <w:trPr>
          <w:trHeight w:val="1155"/>
        </w:trPr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Осуществление деятельности по содержанию автомобильных дорог местного значения вне границ 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населенных пунктов в границах муниципального района</w:t>
            </w:r>
          </w:p>
        </w:tc>
        <w:tc>
          <w:tcPr>
            <w:tcW w:w="1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8 762,20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2A6683">
            <w:pPr>
              <w:rPr>
                <w:rFonts w:eastAsia="Times New Roman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8 762,20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186,9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434C11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Содержание автомобильных дорог, (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2023 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3 313,2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3 313,2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62,300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4562FA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2 639,0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4562FA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2 639,0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62,300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lastRenderedPageBreak/>
              <w:t>2 810,0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2810,0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62,300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 по второй задаче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color w:val="000000"/>
                <w:sz w:val="26"/>
                <w:szCs w:val="26"/>
              </w:rPr>
              <w:t>80</w:t>
            </w:r>
            <w:r w:rsidR="00C3301F" w:rsidRPr="005A64EE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B932EC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210,9218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3301F" w:rsidRPr="00B932EC" w:rsidTr="00704361">
        <w:trPr>
          <w:trHeight w:val="300"/>
        </w:trPr>
        <w:tc>
          <w:tcPr>
            <w:tcW w:w="3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программе</w:t>
            </w:r>
            <w:r w:rsidR="004562FA"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456D7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</w:t>
            </w:r>
            <w:r w:rsidR="00A93CD0"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124,70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C3301F"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3301F" w:rsidRPr="00B932EC" w:rsidTr="00704361">
        <w:trPr>
          <w:trHeight w:val="300"/>
        </w:trPr>
        <w:tc>
          <w:tcPr>
            <w:tcW w:w="3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C3301F"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4 116,0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301F" w:rsidRPr="00B932EC" w:rsidTr="00704361">
        <w:trPr>
          <w:trHeight w:val="300"/>
        </w:trPr>
        <w:tc>
          <w:tcPr>
            <w:tcW w:w="3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C3301F"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33 213,0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6 213,0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301F" w:rsidRPr="00B932EC" w:rsidTr="00704361">
        <w:trPr>
          <w:trHeight w:val="300"/>
        </w:trPr>
        <w:tc>
          <w:tcPr>
            <w:tcW w:w="3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C3301F"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6695,7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356B66" w:rsidRPr="00FC437B" w:rsidRDefault="00356B66" w:rsidP="00C3301F">
      <w:pPr>
        <w:pStyle w:val="ConsPlusNormal"/>
        <w:widowControl/>
        <w:ind w:left="1495" w:firstLine="0"/>
        <w:rPr>
          <w:rFonts w:ascii="Times New Roman" w:hAnsi="Times New Roman" w:cs="Times New Roman"/>
          <w:b/>
          <w:sz w:val="24"/>
          <w:szCs w:val="24"/>
        </w:rPr>
      </w:pPr>
    </w:p>
    <w:p w:rsidR="00ED5B66" w:rsidRDefault="00ED5B66" w:rsidP="00FA5A50">
      <w:pPr>
        <w:pStyle w:val="ConsPlusNormal"/>
        <w:widowControl/>
        <w:numPr>
          <w:ilvl w:val="0"/>
          <w:numId w:val="3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48F9">
        <w:rPr>
          <w:rFonts w:ascii="Times New Roman" w:hAnsi="Times New Roman" w:cs="Times New Roman"/>
          <w:b/>
          <w:sz w:val="26"/>
          <w:szCs w:val="26"/>
        </w:rPr>
        <w:t>Обоснование ресурсного обес</w:t>
      </w:r>
      <w:r w:rsidR="004148F9">
        <w:rPr>
          <w:rFonts w:ascii="Times New Roman" w:hAnsi="Times New Roman" w:cs="Times New Roman"/>
          <w:b/>
          <w:sz w:val="26"/>
          <w:szCs w:val="26"/>
        </w:rPr>
        <w:t>печения муниципальной программы</w:t>
      </w:r>
    </w:p>
    <w:p w:rsidR="004148F9" w:rsidRPr="004148F9" w:rsidRDefault="004148F9" w:rsidP="004148F9">
      <w:pPr>
        <w:pStyle w:val="ConsPlusNormal"/>
        <w:widowControl/>
        <w:ind w:left="1135" w:firstLine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6"/>
        <w:gridCol w:w="1790"/>
        <w:gridCol w:w="1113"/>
        <w:gridCol w:w="1783"/>
        <w:gridCol w:w="1604"/>
        <w:gridCol w:w="1604"/>
        <w:gridCol w:w="1790"/>
        <w:gridCol w:w="1604"/>
        <w:gridCol w:w="1688"/>
        <w:gridCol w:w="2259"/>
      </w:tblGrid>
      <w:tr w:rsidR="00C3301F" w:rsidRPr="004148F9" w:rsidTr="00FA5A50">
        <w:trPr>
          <w:trHeight w:val="315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1.      № 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п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>/п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Наименование задачи муниципальной программы, подпрограммы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Срок реализации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 финансирования (тыс.</w:t>
            </w:r>
            <w:r w:rsidR="00B932EC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руб.)</w:t>
            </w:r>
          </w:p>
        </w:tc>
        <w:tc>
          <w:tcPr>
            <w:tcW w:w="8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 том числе за счет средств: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Участник, участники мероприятий</w:t>
            </w:r>
          </w:p>
        </w:tc>
      </w:tr>
      <w:tr w:rsidR="00C3301F" w:rsidRPr="004148F9" w:rsidTr="00FA5A50">
        <w:trPr>
          <w:trHeight w:val="1935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Федерального бюджета (по согласованию)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Областного бюджета (по согласованию)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Бюджета муниципального образования «Первомайский район»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Бюджетов сельских поселений (по согласованию)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Внебюджетных средств (по согласованию)</w:t>
            </w:r>
          </w:p>
        </w:tc>
        <w:tc>
          <w:tcPr>
            <w:tcW w:w="225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10</w:t>
            </w:r>
          </w:p>
        </w:tc>
      </w:tr>
      <w:tr w:rsidR="00C3301F" w:rsidRPr="004148F9" w:rsidTr="006F6009">
        <w:trPr>
          <w:trHeight w:val="315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2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Задача 1 муниципальной  программы  «Рост транзитного потенциала территории»</w:t>
            </w:r>
          </w:p>
        </w:tc>
      </w:tr>
      <w:tr w:rsidR="00C3301F" w:rsidRPr="004148F9" w:rsidTr="006F6009">
        <w:trPr>
          <w:trHeight w:val="39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Подпрограмма 1. «Развитие пассажирских перевозок на территории муниципальн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ого образования «Первом</w:t>
            </w:r>
            <w:r w:rsidR="003A3C16">
              <w:rPr>
                <w:rFonts w:eastAsia="Times New Roman"/>
                <w:color w:val="000000"/>
                <w:sz w:val="26"/>
                <w:szCs w:val="26"/>
              </w:rPr>
              <w:t>айский район» на 2020-2022 годы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».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</w:t>
            </w:r>
            <w:r w:rsidR="005D3626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Администрации Первомайского района</w:t>
            </w:r>
          </w:p>
        </w:tc>
      </w:tr>
      <w:tr w:rsidR="00C3301F" w:rsidRPr="004148F9" w:rsidTr="006F6009">
        <w:trPr>
          <w:trHeight w:val="36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 xml:space="preserve">2023 </w:t>
            </w:r>
            <w:r w:rsidR="00C3301F" w:rsidRPr="00CC68ED">
              <w:rPr>
                <w:rFonts w:eastAsia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9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F5126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202</w:t>
            </w:r>
            <w:r w:rsidR="00F51268" w:rsidRPr="00CC68ED">
              <w:rPr>
                <w:rFonts w:eastAsia="Times New Roman"/>
                <w:color w:val="000000"/>
                <w:sz w:val="26"/>
                <w:szCs w:val="26"/>
              </w:rPr>
              <w:t>4</w:t>
            </w:r>
            <w:r w:rsidRPr="00CC68ED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4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CC68ED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="00C3301F" w:rsidRPr="00CC68ED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Cs/>
                <w:color w:val="000000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2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Задача 2 муниципальной  программы «Сохранение и развитие транспортной инфраструктуры»</w:t>
            </w:r>
          </w:p>
        </w:tc>
      </w:tr>
      <w:tr w:rsidR="00C3301F" w:rsidRPr="004148F9" w:rsidTr="006F6009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1. 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Подпрограмма 2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«Подпрограмма комплексного развития транспортной инфраструктуры в отношении дорог, принадлежащих</w:t>
            </w:r>
            <w:r w:rsidR="00D622EB">
              <w:rPr>
                <w:rFonts w:eastAsia="Times New Roman"/>
                <w:color w:val="000000"/>
                <w:sz w:val="26"/>
                <w:szCs w:val="26"/>
              </w:rPr>
              <w:t xml:space="preserve"> МО «Первомайский район» на 2023 – 2025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годы»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600395" w:rsidRDefault="00233A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F56523" w:rsidRDefault="007B7C43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80 100,0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F56523" w:rsidRDefault="00233A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C3301F" w:rsidRPr="004148F9" w:rsidTr="006F6009"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  <w:r w:rsidR="00C3301F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600395" w:rsidRDefault="00233A1F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Cs/>
                <w:color w:val="000000"/>
                <w:sz w:val="26"/>
                <w:szCs w:val="26"/>
              </w:rPr>
              <w:t>32</w:t>
            </w:r>
            <w:r w:rsidR="00600395" w:rsidRPr="001C486A">
              <w:rPr>
                <w:rFonts w:eastAsia="Times New Roman"/>
                <w:bCs/>
                <w:color w:val="000000"/>
                <w:sz w:val="26"/>
                <w:szCs w:val="26"/>
              </w:rPr>
              <w:t> </w:t>
            </w:r>
            <w:r w:rsidR="00FA5A50" w:rsidRPr="001C486A">
              <w:rPr>
                <w:rFonts w:eastAsia="Times New Roman"/>
                <w:bCs/>
                <w:color w:val="000000"/>
                <w:sz w:val="26"/>
                <w:szCs w:val="26"/>
              </w:rPr>
              <w:t>216</w:t>
            </w:r>
            <w:r w:rsidR="00600395" w:rsidRPr="001C486A">
              <w:rPr>
                <w:rFonts w:eastAsia="Times New Roman"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26</w:t>
            </w:r>
            <w:r w:rsidR="00F56523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="00600395">
              <w:rPr>
                <w:rFonts w:eastAsia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233A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1C486A">
              <w:rPr>
                <w:rFonts w:eastAsia="Times New Roman"/>
                <w:color w:val="000000"/>
                <w:sz w:val="26"/>
                <w:szCs w:val="26"/>
              </w:rPr>
              <w:t>116,0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4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C3301F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E67E4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31</w:t>
            </w:r>
            <w:r w:rsidR="006D07AB">
              <w:rPr>
                <w:rFonts w:eastAsia="Times New Roman"/>
                <w:color w:val="000000"/>
                <w:sz w:val="26"/>
                <w:szCs w:val="26"/>
              </w:rPr>
              <w:t>213,0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771362" w:rsidRDefault="002C7D6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600395" w:rsidRDefault="00E67E4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4213,0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600395" w:rsidRDefault="006D07AB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Cs/>
                <w:color w:val="000000"/>
                <w:sz w:val="26"/>
                <w:szCs w:val="26"/>
              </w:rPr>
              <w:t>33695</w:t>
            </w:r>
            <w:r w:rsidR="00233A1F">
              <w:rPr>
                <w:rFonts w:eastAsia="Times New Roman"/>
                <w:bCs/>
                <w:color w:val="000000"/>
                <w:sz w:val="26"/>
                <w:szCs w:val="26"/>
              </w:rPr>
              <w:t>,7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AF0C3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27 00</w:t>
            </w:r>
            <w:r w:rsidR="002C7D6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6D07AB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6695</w:t>
            </w:r>
            <w:r w:rsidR="00233A1F">
              <w:rPr>
                <w:rFonts w:eastAsia="Times New Roman"/>
                <w:color w:val="000000"/>
                <w:sz w:val="26"/>
                <w:szCs w:val="26"/>
              </w:rPr>
              <w:t>,7</w:t>
            </w:r>
            <w:r w:rsidR="00A93CD0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6F6009" w:rsidRPr="004148F9" w:rsidTr="00FA5A50">
        <w:trPr>
          <w:trHeight w:val="315"/>
        </w:trPr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Итого по Программе: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97 124,70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F0C3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80 100,0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C3301F" w:rsidRPr="004148F9" w:rsidTr="00FA5A50">
        <w:trPr>
          <w:trHeight w:val="345"/>
        </w:trPr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C3301F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5D362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4</w:t>
            </w:r>
            <w:r w:rsidR="00600395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116,0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FA5A50">
        <w:trPr>
          <w:trHeight w:val="315"/>
        </w:trPr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C3301F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D752F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33 213</w:t>
            </w:r>
            <w:r w:rsidR="00AF0C3E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F0C3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FA5A50">
        <w:trPr>
          <w:trHeight w:val="330"/>
        </w:trPr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C3301F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F0C3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6695,70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AD6092" w:rsidRPr="004148F9" w:rsidRDefault="00AD6092" w:rsidP="00704361">
      <w:pPr>
        <w:pStyle w:val="ae"/>
        <w:suppressAutoHyphens/>
        <w:autoSpaceDE/>
        <w:autoSpaceDN/>
        <w:adjustRightInd/>
        <w:ind w:left="1620" w:firstLine="709"/>
        <w:rPr>
          <w:b/>
          <w:sz w:val="26"/>
          <w:szCs w:val="26"/>
          <w:lang w:eastAsia="zh-CN"/>
        </w:rPr>
      </w:pPr>
    </w:p>
    <w:p w:rsidR="005D3626" w:rsidRPr="004148F9" w:rsidRDefault="005D3626" w:rsidP="004148F9">
      <w:pPr>
        <w:widowControl/>
        <w:suppressAutoHyphens/>
        <w:autoSpaceDE/>
        <w:autoSpaceDN/>
        <w:adjustRightInd/>
        <w:ind w:left="1418" w:right="1811" w:firstLine="709"/>
        <w:jc w:val="both"/>
        <w:rPr>
          <w:rFonts w:eastAsia="Times New Roman"/>
          <w:sz w:val="26"/>
          <w:szCs w:val="26"/>
          <w:lang w:eastAsia="zh-CN"/>
        </w:rPr>
      </w:pPr>
      <w:r w:rsidRPr="004148F9">
        <w:rPr>
          <w:rFonts w:eastAsia="Times New Roman"/>
          <w:sz w:val="26"/>
          <w:szCs w:val="26"/>
          <w:lang w:eastAsia="zh-CN"/>
        </w:rPr>
        <w:lastRenderedPageBreak/>
        <w:t>Объемы финансирования носят прогнозный характер.</w:t>
      </w:r>
    </w:p>
    <w:p w:rsidR="005D3626" w:rsidRPr="004148F9" w:rsidRDefault="005D3626" w:rsidP="004148F9">
      <w:pPr>
        <w:widowControl/>
        <w:suppressAutoHyphens/>
        <w:autoSpaceDE/>
        <w:autoSpaceDN/>
        <w:adjustRightInd/>
        <w:ind w:left="1418" w:right="1811"/>
        <w:jc w:val="both"/>
        <w:rPr>
          <w:rFonts w:eastAsia="Times New Roman"/>
          <w:sz w:val="26"/>
          <w:szCs w:val="26"/>
          <w:lang w:eastAsia="zh-CN"/>
        </w:rPr>
      </w:pPr>
      <w:r w:rsidRPr="004148F9">
        <w:rPr>
          <w:rFonts w:eastAsia="Times New Roman"/>
          <w:sz w:val="26"/>
          <w:szCs w:val="26"/>
          <w:lang w:eastAsia="zh-CN"/>
        </w:rPr>
        <w:t xml:space="preserve">            В рамках календарного года целевые показа</w:t>
      </w:r>
      <w:r w:rsidR="00704361" w:rsidRPr="004148F9">
        <w:rPr>
          <w:rFonts w:eastAsia="Times New Roman"/>
          <w:sz w:val="26"/>
          <w:szCs w:val="26"/>
          <w:lang w:eastAsia="zh-CN"/>
        </w:rPr>
        <w:t xml:space="preserve">тели и затраты по мероприятиям </w:t>
      </w:r>
      <w:r w:rsidRPr="004148F9">
        <w:rPr>
          <w:rFonts w:eastAsia="Times New Roman"/>
          <w:sz w:val="26"/>
          <w:szCs w:val="26"/>
          <w:lang w:eastAsia="zh-CN"/>
        </w:rPr>
        <w:t xml:space="preserve">Программы, а также механизм </w:t>
      </w:r>
      <w:r w:rsidR="004148F9" w:rsidRPr="004148F9">
        <w:rPr>
          <w:rFonts w:eastAsia="Times New Roman"/>
          <w:sz w:val="26"/>
          <w:szCs w:val="26"/>
          <w:lang w:eastAsia="zh-CN"/>
        </w:rPr>
        <w:t>реализации Программы</w:t>
      </w:r>
      <w:r w:rsidRPr="004148F9">
        <w:rPr>
          <w:rFonts w:eastAsia="Times New Roman"/>
          <w:sz w:val="26"/>
          <w:szCs w:val="26"/>
          <w:lang w:eastAsia="zh-CN"/>
        </w:rPr>
        <w:t xml:space="preserve"> уточняется в установленном законодательством порядке с учетом выделяемых финансовых средств.</w:t>
      </w:r>
    </w:p>
    <w:p w:rsidR="005D3626" w:rsidRPr="004148F9" w:rsidRDefault="005D3626" w:rsidP="004148F9">
      <w:pPr>
        <w:widowControl/>
        <w:autoSpaceDE/>
        <w:autoSpaceDN/>
        <w:adjustRightInd/>
        <w:ind w:left="1418" w:right="1811"/>
        <w:jc w:val="both"/>
        <w:rPr>
          <w:rFonts w:eastAsia="Times New Roman"/>
          <w:sz w:val="26"/>
          <w:szCs w:val="26"/>
        </w:rPr>
      </w:pPr>
      <w:r w:rsidRPr="004148F9">
        <w:rPr>
          <w:rFonts w:eastAsia="Times New Roman"/>
          <w:sz w:val="26"/>
          <w:szCs w:val="26"/>
        </w:rPr>
        <w:t xml:space="preserve">             Программа содержит Подпрограмму 1 «</w:t>
      </w:r>
      <w:r w:rsidRPr="004148F9">
        <w:rPr>
          <w:rFonts w:eastAsia="Times New Roman"/>
          <w:color w:val="000000"/>
          <w:sz w:val="26"/>
          <w:szCs w:val="26"/>
        </w:rPr>
        <w:t>Развитие пассажирских перевозок на территории муниципального образова</w:t>
      </w:r>
      <w:r w:rsidR="00F51268">
        <w:rPr>
          <w:rFonts w:eastAsia="Times New Roman"/>
          <w:color w:val="000000"/>
          <w:sz w:val="26"/>
          <w:szCs w:val="26"/>
        </w:rPr>
        <w:t>ния «Первомайский район» на 2023-2025</w:t>
      </w:r>
      <w:r w:rsidRPr="004148F9">
        <w:rPr>
          <w:rFonts w:eastAsia="Times New Roman"/>
          <w:color w:val="000000"/>
          <w:sz w:val="26"/>
          <w:szCs w:val="26"/>
        </w:rPr>
        <w:t xml:space="preserve"> годы</w:t>
      </w:r>
      <w:r w:rsidRPr="004148F9">
        <w:rPr>
          <w:rFonts w:eastAsia="Times New Roman"/>
          <w:sz w:val="26"/>
          <w:szCs w:val="26"/>
        </w:rPr>
        <w:t>» и Подпрограмму 2 «</w:t>
      </w:r>
      <w:r w:rsidRPr="004148F9">
        <w:rPr>
          <w:rFonts w:eastAsia="Times New Roman"/>
          <w:color w:val="000000"/>
          <w:sz w:val="26"/>
          <w:szCs w:val="26"/>
        </w:rPr>
        <w:t>Подпрограмма комплексного развития транспортной инфраструктуры в отношении дорог, принадлежащих</w:t>
      </w:r>
      <w:r w:rsidR="00F51268">
        <w:rPr>
          <w:rFonts w:eastAsia="Times New Roman"/>
          <w:color w:val="000000"/>
          <w:sz w:val="26"/>
          <w:szCs w:val="26"/>
        </w:rPr>
        <w:t xml:space="preserve"> МО «Первомайский район» на 2023 – 2025</w:t>
      </w:r>
      <w:r w:rsidRPr="004148F9">
        <w:rPr>
          <w:rFonts w:eastAsia="Times New Roman"/>
          <w:color w:val="000000"/>
          <w:sz w:val="26"/>
          <w:szCs w:val="26"/>
        </w:rPr>
        <w:t xml:space="preserve"> годы</w:t>
      </w:r>
      <w:r w:rsidRPr="004148F9">
        <w:rPr>
          <w:rFonts w:eastAsia="Times New Roman"/>
          <w:sz w:val="26"/>
          <w:szCs w:val="26"/>
        </w:rPr>
        <w:t>».</w:t>
      </w:r>
    </w:p>
    <w:p w:rsidR="00AD6092" w:rsidRPr="00704361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6F6009">
      <w:pPr>
        <w:pStyle w:val="ae"/>
        <w:numPr>
          <w:ilvl w:val="0"/>
          <w:numId w:val="33"/>
        </w:numPr>
        <w:suppressAutoHyphens/>
        <w:autoSpaceDE/>
        <w:autoSpaceDN/>
        <w:adjustRightInd/>
        <w:jc w:val="center"/>
        <w:rPr>
          <w:b/>
          <w:sz w:val="26"/>
          <w:szCs w:val="26"/>
          <w:lang w:eastAsia="zh-CN"/>
        </w:rPr>
        <w:sectPr w:rsidR="00AD6092" w:rsidRPr="00FC437B" w:rsidSect="009F161E">
          <w:pgSz w:w="16838" w:h="11906" w:orient="landscape"/>
          <w:pgMar w:top="851" w:right="426" w:bottom="1276" w:left="567" w:header="720" w:footer="720" w:gutter="0"/>
          <w:cols w:space="720"/>
          <w:docGrid w:linePitch="360"/>
        </w:sectPr>
      </w:pPr>
    </w:p>
    <w:p w:rsidR="00AD22C1" w:rsidRPr="00704361" w:rsidRDefault="00030A99" w:rsidP="004148F9">
      <w:pPr>
        <w:pStyle w:val="ae"/>
        <w:numPr>
          <w:ilvl w:val="0"/>
          <w:numId w:val="33"/>
        </w:numPr>
        <w:suppressAutoHyphens/>
        <w:autoSpaceDE/>
        <w:autoSpaceDN/>
        <w:adjustRightInd/>
        <w:ind w:left="360"/>
        <w:jc w:val="center"/>
        <w:rPr>
          <w:b/>
          <w:sz w:val="26"/>
          <w:szCs w:val="26"/>
          <w:lang w:eastAsia="zh-CN"/>
        </w:rPr>
      </w:pPr>
      <w:r w:rsidRPr="00704361">
        <w:rPr>
          <w:b/>
          <w:sz w:val="26"/>
          <w:szCs w:val="26"/>
          <w:lang w:eastAsia="zh-CN"/>
        </w:rPr>
        <w:lastRenderedPageBreak/>
        <w:t>Ме</w:t>
      </w:r>
      <w:r w:rsidR="00AD22C1" w:rsidRPr="00704361">
        <w:rPr>
          <w:b/>
          <w:sz w:val="26"/>
          <w:szCs w:val="26"/>
          <w:lang w:eastAsia="zh-CN"/>
        </w:rPr>
        <w:t>ханизм реализации муниципальной программы, включающий в себя механизм управления программой и механизм взаимоде</w:t>
      </w:r>
      <w:r w:rsidR="00A9362A" w:rsidRPr="00704361">
        <w:rPr>
          <w:b/>
          <w:sz w:val="26"/>
          <w:szCs w:val="26"/>
          <w:lang w:eastAsia="zh-CN"/>
        </w:rPr>
        <w:t>йствия муниципальных заказчиков</w:t>
      </w:r>
    </w:p>
    <w:p w:rsidR="00AD22C1" w:rsidRPr="00704361" w:rsidRDefault="00AD22C1" w:rsidP="00AD22C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AD22C1" w:rsidRPr="00704361" w:rsidRDefault="00AD22C1" w:rsidP="0035116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  <w:lang w:eastAsia="zh-CN"/>
        </w:rPr>
        <w:t xml:space="preserve">5.1. </w:t>
      </w:r>
      <w:r w:rsidRPr="00704361">
        <w:rPr>
          <w:rFonts w:ascii="Times New Roman" w:hAnsi="Times New Roman" w:cs="Times New Roman"/>
          <w:sz w:val="26"/>
          <w:szCs w:val="26"/>
        </w:rPr>
        <w:t>Реализацию МП (подпрограммы МП) осуществляет Администраци</w:t>
      </w:r>
      <w:r w:rsidR="00EF6C82" w:rsidRPr="00704361">
        <w:rPr>
          <w:rFonts w:ascii="Times New Roman" w:hAnsi="Times New Roman" w:cs="Times New Roman"/>
          <w:sz w:val="26"/>
          <w:szCs w:val="26"/>
        </w:rPr>
        <w:t>я Первомайского района</w:t>
      </w:r>
      <w:r w:rsidRPr="00704361">
        <w:rPr>
          <w:rFonts w:ascii="Times New Roman" w:hAnsi="Times New Roman" w:cs="Times New Roman"/>
          <w:sz w:val="26"/>
          <w:szCs w:val="26"/>
        </w:rPr>
        <w:t>, отдел строительства, архитектуры и ЖКХ Администрации Первомайского района.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proofErr w:type="gramStart"/>
      <w:r w:rsidRPr="00704361">
        <w:rPr>
          <w:sz w:val="26"/>
          <w:szCs w:val="26"/>
        </w:rPr>
        <w:t>Контроль за</w:t>
      </w:r>
      <w:proofErr w:type="gramEnd"/>
      <w:r w:rsidRPr="00704361">
        <w:rPr>
          <w:sz w:val="26"/>
          <w:szCs w:val="26"/>
        </w:rPr>
        <w:t xml:space="preserve">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 и ЖКХ Администрации Первомайского района, организации транспортного обслуживания, являющиеся главным распорядителем средств местного бюджета.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5.2. Координатор МП</w:t>
      </w:r>
      <w:r w:rsidR="00BD3588" w:rsidRPr="00704361">
        <w:rPr>
          <w:sz w:val="26"/>
          <w:szCs w:val="26"/>
        </w:rPr>
        <w:t xml:space="preserve"> Отд</w:t>
      </w:r>
      <w:r w:rsidR="00A9362A" w:rsidRPr="00704361">
        <w:rPr>
          <w:sz w:val="26"/>
          <w:szCs w:val="26"/>
        </w:rPr>
        <w:t>ел</w:t>
      </w:r>
      <w:r w:rsidR="00BD3588" w:rsidRPr="00704361">
        <w:rPr>
          <w:sz w:val="26"/>
          <w:szCs w:val="26"/>
        </w:rPr>
        <w:t xml:space="preserve"> строительства, архитектуры и ЖКХ Администрации Первомайского района</w:t>
      </w:r>
      <w:r w:rsidRPr="00704361">
        <w:rPr>
          <w:sz w:val="26"/>
          <w:szCs w:val="26"/>
        </w:rPr>
        <w:t>: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5.2.1. Координирует и контролирует действия исполнителей МП по выполнению мероприятий МП;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5.2.2. Организует при необходимости внесение изменений в МП.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5.3. Исполнители мероприятий МП</w:t>
      </w:r>
      <w:r w:rsidR="00BD3588" w:rsidRPr="00704361">
        <w:rPr>
          <w:sz w:val="26"/>
          <w:szCs w:val="26"/>
        </w:rPr>
        <w:t xml:space="preserve"> Отде</w:t>
      </w:r>
      <w:r w:rsidR="00A9362A" w:rsidRPr="00704361">
        <w:rPr>
          <w:sz w:val="26"/>
          <w:szCs w:val="26"/>
        </w:rPr>
        <w:t>л</w:t>
      </w:r>
      <w:r w:rsidR="00BD3588" w:rsidRPr="00704361">
        <w:rPr>
          <w:sz w:val="26"/>
          <w:szCs w:val="26"/>
        </w:rPr>
        <w:t xml:space="preserve"> строительства, архитектуры и ЖКХ Администрации Первомайского района, Отдел экономического развития Администрации Первомайского района</w:t>
      </w:r>
      <w:r w:rsidRPr="00704361">
        <w:rPr>
          <w:sz w:val="26"/>
          <w:szCs w:val="26"/>
        </w:rPr>
        <w:t>: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5.3.1. Планируют деятельность по реализации МП;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5.3.2. Проводят мероприятия в рамках МП.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sz w:val="26"/>
          <w:szCs w:val="26"/>
        </w:rPr>
        <w:t>Информацию об исполнении МП представляется исполнителями в отдел экономического развития Администрации Первомайского района ежеквартально, до 10-го числа месяца, следующего за отчетным кварталом, по итогам года составляет годовой отчет о реализации МП.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rFonts w:eastAsia="Times New Roman"/>
          <w:sz w:val="26"/>
          <w:szCs w:val="26"/>
        </w:rPr>
        <w:t>Участники подпрог</w:t>
      </w:r>
      <w:r w:rsidR="001A017D" w:rsidRPr="00704361">
        <w:rPr>
          <w:rFonts w:eastAsia="Times New Roman"/>
          <w:sz w:val="26"/>
          <w:szCs w:val="26"/>
        </w:rPr>
        <w:t>рамм государственной программы:</w:t>
      </w:r>
      <w:r w:rsidRPr="00704361">
        <w:rPr>
          <w:rFonts w:eastAsia="Times New Roman"/>
          <w:sz w:val="26"/>
          <w:szCs w:val="26"/>
        </w:rPr>
        <w:br/>
      </w:r>
      <w:r w:rsidR="00EF6C82" w:rsidRPr="00704361">
        <w:rPr>
          <w:rFonts w:eastAsia="Times New Roman"/>
          <w:sz w:val="26"/>
          <w:szCs w:val="26"/>
        </w:rPr>
        <w:t xml:space="preserve"> - </w:t>
      </w:r>
      <w:r w:rsidRPr="00704361">
        <w:rPr>
          <w:rFonts w:eastAsia="Times New Roman"/>
          <w:sz w:val="26"/>
          <w:szCs w:val="26"/>
        </w:rPr>
        <w:t>осуществляют закупки товаров, работ, услуг на конкурсной основе, определяют поставщиков (подрядчиков, исполнителей) с заключением государственных контрактов на выполнение конкретных мероприятий, предусмотренных государственной программой, в соответствии с действующим законодательством;</w:t>
      </w:r>
      <w:r w:rsidRPr="00704361">
        <w:rPr>
          <w:rFonts w:eastAsia="Times New Roman"/>
          <w:sz w:val="26"/>
          <w:szCs w:val="26"/>
        </w:rPr>
        <w:br/>
        <w:t>контролируют ход и качество исполнения государственных контрактов.</w:t>
      </w:r>
      <w:r w:rsidRPr="00704361">
        <w:rPr>
          <w:rFonts w:eastAsia="Times New Roman"/>
          <w:color w:val="2D2D2D"/>
          <w:sz w:val="26"/>
          <w:szCs w:val="26"/>
        </w:rPr>
        <w:br/>
      </w:r>
      <w:r w:rsidR="00EF6C82" w:rsidRPr="00704361">
        <w:rPr>
          <w:sz w:val="26"/>
          <w:szCs w:val="26"/>
        </w:rPr>
        <w:t xml:space="preserve">- </w:t>
      </w:r>
      <w:r w:rsidRPr="00704361">
        <w:rPr>
          <w:sz w:val="26"/>
          <w:szCs w:val="26"/>
        </w:rPr>
        <w:t>Организует при необходимости внесение изменений в МП.</w:t>
      </w:r>
    </w:p>
    <w:p w:rsidR="004148F9" w:rsidRDefault="00AD22C1" w:rsidP="00351167">
      <w:pPr>
        <w:widowControl/>
        <w:suppressAutoHyphens/>
        <w:autoSpaceDE/>
        <w:autoSpaceDN/>
        <w:adjustRightInd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Исполнители мероприятий МП:</w:t>
      </w:r>
      <w:r w:rsidR="001A017D" w:rsidRPr="00704361">
        <w:rPr>
          <w:sz w:val="26"/>
          <w:szCs w:val="26"/>
        </w:rPr>
        <w:t xml:space="preserve"> 1) п</w:t>
      </w:r>
      <w:r w:rsidRPr="00704361">
        <w:rPr>
          <w:sz w:val="26"/>
          <w:szCs w:val="26"/>
        </w:rPr>
        <w:t xml:space="preserve">ланируют деятельность по реализации </w:t>
      </w:r>
      <w:r w:rsidR="004148F9">
        <w:rPr>
          <w:sz w:val="26"/>
          <w:szCs w:val="26"/>
        </w:rPr>
        <w:t xml:space="preserve">МП; </w:t>
      </w:r>
      <w:r w:rsidR="004148F9" w:rsidRPr="00704361">
        <w:rPr>
          <w:sz w:val="26"/>
          <w:szCs w:val="26"/>
        </w:rPr>
        <w:t xml:space="preserve"> </w:t>
      </w:r>
      <w:r w:rsidR="001A017D" w:rsidRPr="00704361">
        <w:rPr>
          <w:sz w:val="26"/>
          <w:szCs w:val="26"/>
        </w:rPr>
        <w:t xml:space="preserve">         </w:t>
      </w:r>
    </w:p>
    <w:p w:rsidR="00E44F6E" w:rsidRDefault="001A017D" w:rsidP="00351167">
      <w:pPr>
        <w:widowControl/>
        <w:suppressAutoHyphens/>
        <w:autoSpaceDE/>
        <w:autoSpaceDN/>
        <w:adjustRightInd/>
        <w:jc w:val="both"/>
        <w:rPr>
          <w:sz w:val="26"/>
          <w:szCs w:val="26"/>
        </w:rPr>
      </w:pPr>
      <w:r w:rsidRPr="00704361">
        <w:rPr>
          <w:sz w:val="26"/>
          <w:szCs w:val="26"/>
        </w:rPr>
        <w:t>2) п</w:t>
      </w:r>
      <w:r w:rsidR="00AD22C1" w:rsidRPr="00704361">
        <w:rPr>
          <w:sz w:val="26"/>
          <w:szCs w:val="26"/>
        </w:rPr>
        <w:t>роводят мероприятия в рамках МП.</w:t>
      </w:r>
    </w:p>
    <w:p w:rsidR="004148F9" w:rsidRPr="00704361" w:rsidRDefault="004148F9" w:rsidP="00351167">
      <w:pPr>
        <w:widowControl/>
        <w:suppressAutoHyphens/>
        <w:autoSpaceDE/>
        <w:autoSpaceDN/>
        <w:adjustRightInd/>
        <w:jc w:val="both"/>
        <w:rPr>
          <w:sz w:val="26"/>
          <w:szCs w:val="26"/>
        </w:rPr>
      </w:pPr>
    </w:p>
    <w:p w:rsidR="000B39A7" w:rsidRDefault="000B39A7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704361">
        <w:rPr>
          <w:rFonts w:eastAsia="Times New Roman"/>
          <w:b/>
          <w:sz w:val="26"/>
          <w:szCs w:val="26"/>
          <w:lang w:eastAsia="zh-CN"/>
        </w:rPr>
        <w:t xml:space="preserve">6. Оценка социально-экономической </w:t>
      </w:r>
      <w:r w:rsidR="00723FB0" w:rsidRPr="00704361">
        <w:rPr>
          <w:rFonts w:eastAsia="Times New Roman"/>
          <w:b/>
          <w:sz w:val="26"/>
          <w:szCs w:val="26"/>
          <w:lang w:eastAsia="zh-CN"/>
        </w:rPr>
        <w:t xml:space="preserve">эффективности муниципальной </w:t>
      </w:r>
      <w:r w:rsidR="004148F9">
        <w:rPr>
          <w:rFonts w:eastAsia="Times New Roman"/>
          <w:b/>
          <w:sz w:val="26"/>
          <w:szCs w:val="26"/>
          <w:lang w:eastAsia="zh-CN"/>
        </w:rPr>
        <w:t>программы</w:t>
      </w:r>
    </w:p>
    <w:p w:rsidR="004148F9" w:rsidRPr="00704361" w:rsidRDefault="004148F9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0B39A7" w:rsidRDefault="000B39A7" w:rsidP="001A017D">
      <w:pPr>
        <w:widowControl/>
        <w:suppressAutoHyphens/>
        <w:autoSpaceDE/>
        <w:autoSpaceDN/>
        <w:adjustRightInd/>
        <w:ind w:firstLine="708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 xml:space="preserve">Оценка социально-экономической эффективности </w:t>
      </w:r>
      <w:r w:rsidR="001A017D" w:rsidRPr="00704361">
        <w:rPr>
          <w:sz w:val="26"/>
          <w:szCs w:val="26"/>
        </w:rPr>
        <w:t xml:space="preserve">программы </w:t>
      </w:r>
      <w:r w:rsidR="001A017D" w:rsidRPr="00704361">
        <w:rPr>
          <w:rFonts w:eastAsia="Times New Roman"/>
          <w:sz w:val="26"/>
          <w:szCs w:val="26"/>
          <w:lang w:eastAsia="zh-CN"/>
        </w:rPr>
        <w:t>будет</w:t>
      </w:r>
      <w:r w:rsidRPr="00704361">
        <w:rPr>
          <w:rFonts w:eastAsia="Times New Roman"/>
          <w:sz w:val="26"/>
          <w:szCs w:val="26"/>
          <w:lang w:eastAsia="zh-CN"/>
        </w:rPr>
        <w:t xml:space="preserve"> осуществляться </w:t>
      </w:r>
      <w:r w:rsidR="00A9362A" w:rsidRPr="00704361">
        <w:rPr>
          <w:rFonts w:eastAsia="Times New Roman"/>
          <w:sz w:val="26"/>
          <w:szCs w:val="26"/>
          <w:lang w:eastAsia="zh-CN"/>
        </w:rPr>
        <w:t xml:space="preserve">на основе </w:t>
      </w:r>
      <w:proofErr w:type="gramStart"/>
      <w:r w:rsidR="00A9362A" w:rsidRPr="00704361">
        <w:rPr>
          <w:rFonts w:eastAsia="Times New Roman"/>
          <w:sz w:val="26"/>
          <w:szCs w:val="26"/>
          <w:lang w:eastAsia="zh-CN"/>
        </w:rPr>
        <w:t>следующих</w:t>
      </w:r>
      <w:proofErr w:type="gramEnd"/>
      <w:r w:rsidR="00A9362A" w:rsidRPr="00704361">
        <w:rPr>
          <w:rFonts w:eastAsia="Times New Roman"/>
          <w:sz w:val="26"/>
          <w:szCs w:val="26"/>
          <w:lang w:eastAsia="zh-CN"/>
        </w:rPr>
        <w:t xml:space="preserve"> показателе:</w:t>
      </w:r>
    </w:p>
    <w:p w:rsidR="00B932EC" w:rsidRPr="00704361" w:rsidRDefault="00B932EC" w:rsidP="001A017D">
      <w:pPr>
        <w:widowControl/>
        <w:suppressAutoHyphens/>
        <w:autoSpaceDE/>
        <w:autoSpaceDN/>
        <w:adjustRightInd/>
        <w:ind w:firstLine="708"/>
        <w:rPr>
          <w:rFonts w:eastAsia="Times New Roman"/>
          <w:sz w:val="26"/>
          <w:szCs w:val="26"/>
          <w:lang w:eastAsia="zh-CN"/>
        </w:rPr>
      </w:pPr>
    </w:p>
    <w:tbl>
      <w:tblPr>
        <w:tblW w:w="1016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418"/>
        <w:gridCol w:w="1417"/>
        <w:gridCol w:w="1236"/>
      </w:tblGrid>
      <w:tr w:rsidR="00DF70CA" w:rsidRPr="00704361" w:rsidTr="001A017D">
        <w:trPr>
          <w:cantSplit/>
          <w:trHeight w:val="9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DF70CA" w:rsidP="001A01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4361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Показатель эффективности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F51268" w:rsidP="001A01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2023</w:t>
            </w:r>
            <w:r w:rsidR="00DF70CA" w:rsidRPr="007043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F51268" w:rsidP="001A01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2024</w:t>
            </w:r>
            <w:r w:rsidR="00DF70CA" w:rsidRPr="007043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F51268" w:rsidP="001A01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2025</w:t>
            </w:r>
            <w:r w:rsidR="00DF70CA" w:rsidRPr="007043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DF70CA" w:rsidRPr="00704361" w:rsidTr="001A017D">
        <w:trPr>
          <w:cantSplit/>
          <w:trHeight w:val="9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0CA" w:rsidRPr="00704361" w:rsidRDefault="00DF70CA" w:rsidP="001A01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4361"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>1.</w:t>
            </w:r>
            <w:r w:rsidR="00530CA0" w:rsidRPr="00704361">
              <w:rPr>
                <w:color w:val="000000"/>
                <w:sz w:val="26"/>
                <w:szCs w:val="26"/>
              </w:rPr>
              <w:t xml:space="preserve"> </w:t>
            </w:r>
            <w:r w:rsidR="00530CA0" w:rsidRPr="007043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Перевезено пассажиров транспортом общего пользования</w:t>
            </w:r>
            <w:r w:rsidR="001A017D" w:rsidRPr="00704361"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>, тыс. чел.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0CA" w:rsidRPr="006C197F" w:rsidRDefault="00595EB7" w:rsidP="000E60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4,15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0CA" w:rsidRPr="006C197F" w:rsidRDefault="00595EB7" w:rsidP="000E60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4,30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0CA" w:rsidRPr="006C197F" w:rsidRDefault="00595EB7" w:rsidP="000E60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4,45</w:t>
            </w:r>
          </w:p>
          <w:p w:rsidR="001A017D" w:rsidRPr="006C197F" w:rsidRDefault="001A017D" w:rsidP="001A01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70CA" w:rsidRPr="00704361" w:rsidTr="001A017D">
        <w:trPr>
          <w:cantSplit/>
          <w:trHeight w:val="96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DF70CA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 xml:space="preserve">2. Протяженность автомобильных дорог общего пользования местного значения, </w:t>
            </w:r>
            <w:proofErr w:type="gramStart"/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7043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0CA" w:rsidRPr="006C197F" w:rsidRDefault="005C52F1" w:rsidP="00356B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395,5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0CA" w:rsidRPr="006C197F" w:rsidRDefault="005C52F1" w:rsidP="00356B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395,5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0CA" w:rsidRPr="006C197F" w:rsidRDefault="005C52F1" w:rsidP="00356B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395,5</w:t>
            </w:r>
          </w:p>
        </w:tc>
      </w:tr>
    </w:tbl>
    <w:p w:rsidR="00B932EC" w:rsidRDefault="00B932EC" w:rsidP="00351167">
      <w:pPr>
        <w:ind w:right="83" w:firstLine="708"/>
        <w:jc w:val="both"/>
        <w:rPr>
          <w:sz w:val="26"/>
          <w:szCs w:val="26"/>
        </w:rPr>
      </w:pPr>
    </w:p>
    <w:p w:rsidR="00BD3588" w:rsidRPr="00704361" w:rsidRDefault="00BD3588" w:rsidP="00351167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lastRenderedPageBreak/>
        <w:t xml:space="preserve">Реализация мероприятий программы позволит проводить эффективную политику по созданию благоприятных условий для </w:t>
      </w:r>
      <w:r w:rsidRPr="00704361">
        <w:rPr>
          <w:bCs/>
          <w:spacing w:val="2"/>
          <w:sz w:val="26"/>
          <w:szCs w:val="26"/>
        </w:rPr>
        <w:t>улучшени</w:t>
      </w:r>
      <w:r w:rsidR="00351167" w:rsidRPr="00704361">
        <w:rPr>
          <w:bCs/>
          <w:spacing w:val="2"/>
          <w:sz w:val="26"/>
          <w:szCs w:val="26"/>
        </w:rPr>
        <w:t>я</w:t>
      </w:r>
      <w:r w:rsidRPr="00704361">
        <w:rPr>
          <w:bCs/>
          <w:spacing w:val="2"/>
          <w:sz w:val="26"/>
          <w:szCs w:val="26"/>
        </w:rPr>
        <w:t xml:space="preserve"> качества транспортных услуг, </w:t>
      </w:r>
      <w:r w:rsidRPr="00704361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704361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704361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DF70CA" w:rsidRPr="00704361" w:rsidRDefault="00704361" w:rsidP="005260F1">
      <w:pPr>
        <w:pStyle w:val="Report"/>
        <w:spacing w:line="240" w:lineRule="auto"/>
        <w:ind w:right="85" w:firstLine="709"/>
        <w:rPr>
          <w:sz w:val="26"/>
          <w:szCs w:val="26"/>
        </w:rPr>
      </w:pPr>
      <w:r>
        <w:rPr>
          <w:sz w:val="26"/>
          <w:szCs w:val="26"/>
        </w:rPr>
        <w:t xml:space="preserve">Реализация программы </w:t>
      </w:r>
      <w:r w:rsidR="00BD3588" w:rsidRPr="00704361">
        <w:rPr>
          <w:sz w:val="26"/>
          <w:szCs w:val="26"/>
        </w:rPr>
        <w:t>будет осуществляться в соответствие с обозначенными приоритетными направлениями социально-экономического развития района через планирование и исполнение целостной системы программных мероприятий. Развитие экологических последствий реализа</w:t>
      </w:r>
      <w:r w:rsidR="005260F1" w:rsidRPr="00704361">
        <w:rPr>
          <w:sz w:val="26"/>
          <w:szCs w:val="26"/>
        </w:rPr>
        <w:t>ция данной программы не окажет.</w:t>
      </w:r>
    </w:p>
    <w:p w:rsidR="000B39A7" w:rsidRPr="00704361" w:rsidRDefault="000B39A7" w:rsidP="00351167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704361">
        <w:rPr>
          <w:rFonts w:eastAsia="Times New Roman"/>
          <w:sz w:val="26"/>
          <w:szCs w:val="26"/>
        </w:rPr>
        <w:t>Оценка эффективности реализации МП производится в соответствии с постановлением Администрации Первомайского района от 18.03.2016 № 55 «О порядке принятий решений о разработке муниципальных программ, формирования и реализации муниципальных программ».</w:t>
      </w:r>
    </w:p>
    <w:p w:rsidR="00FC437B" w:rsidRPr="00FC437B" w:rsidRDefault="00FC437B" w:rsidP="00FC437B">
      <w:pPr>
        <w:widowControl/>
        <w:autoSpaceDE/>
        <w:autoSpaceDN/>
        <w:adjustRightInd/>
        <w:spacing w:after="160" w:line="259" w:lineRule="auto"/>
        <w:rPr>
          <w:rFonts w:eastAsia="Times New Roman"/>
          <w:sz w:val="26"/>
          <w:szCs w:val="26"/>
          <w:lang w:eastAsia="zh-CN"/>
        </w:rPr>
        <w:sectPr w:rsidR="00FC437B" w:rsidRPr="00FC437B" w:rsidSect="004148F9"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p w:rsidR="00FC437B" w:rsidRPr="004148F9" w:rsidRDefault="00FC437B" w:rsidP="00FC437B">
      <w:pPr>
        <w:jc w:val="center"/>
        <w:outlineLvl w:val="0"/>
        <w:rPr>
          <w:sz w:val="26"/>
          <w:szCs w:val="26"/>
        </w:rPr>
      </w:pPr>
      <w:r w:rsidRPr="004148F9">
        <w:rPr>
          <w:b/>
          <w:bCs/>
          <w:sz w:val="26"/>
          <w:szCs w:val="26"/>
        </w:rPr>
        <w:lastRenderedPageBreak/>
        <w:t xml:space="preserve">7. Структура муниципальной программы  </w:t>
      </w:r>
    </w:p>
    <w:p w:rsidR="00FC437B" w:rsidRPr="004148F9" w:rsidRDefault="00FC437B" w:rsidP="00FC437B">
      <w:pPr>
        <w:pStyle w:val="Default"/>
        <w:rPr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2"/>
        <w:gridCol w:w="4652"/>
        <w:gridCol w:w="4972"/>
      </w:tblGrid>
      <w:tr w:rsidR="00FC437B" w:rsidRPr="004148F9" w:rsidTr="00FC437B">
        <w:trPr>
          <w:trHeight w:val="351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 xml:space="preserve">Программы, подпрограммы/Направления проектной деятельности /Региональные проекты 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 xml:space="preserve">Соисполнитель программы, подпрограммы/Ответственный за региональный проект/Участники обеспечивающей подпрограммы 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 xml:space="preserve">Цель программы, подпрограммы/регионального проекта </w:t>
            </w:r>
          </w:p>
        </w:tc>
      </w:tr>
      <w:tr w:rsidR="00FC437B" w:rsidRPr="004148F9" w:rsidTr="00C2406F">
        <w:trPr>
          <w:trHeight w:val="98"/>
        </w:trPr>
        <w:tc>
          <w:tcPr>
            <w:tcW w:w="14436" w:type="dxa"/>
            <w:gridSpan w:val="3"/>
          </w:tcPr>
          <w:p w:rsidR="00FC437B" w:rsidRPr="004148F9" w:rsidRDefault="00FC437B" w:rsidP="00C2406F">
            <w:pPr>
              <w:pStyle w:val="Default"/>
              <w:jc w:val="center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>Процессная часть муниципальной программы</w:t>
            </w: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i/>
                <w:iCs/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Подпрограмма 1 «Развитие пассажирских перевозок на территории муниципального образова</w:t>
            </w:r>
            <w:r w:rsidR="007842F7">
              <w:rPr>
                <w:sz w:val="26"/>
                <w:szCs w:val="26"/>
              </w:rPr>
              <w:t>ния «Первомайский район» на 2023 -2025</w:t>
            </w:r>
            <w:r w:rsidRPr="004148F9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bCs/>
                <w:spacing w:val="2"/>
                <w:sz w:val="26"/>
                <w:szCs w:val="26"/>
              </w:rPr>
              <w:t xml:space="preserve">Улучшение качества транспортных услуг, </w:t>
            </w:r>
            <w:r w:rsidRPr="004148F9">
              <w:rPr>
                <w:spacing w:val="2"/>
                <w:sz w:val="26"/>
                <w:szCs w:val="26"/>
                <w:shd w:val="clear" w:color="auto" w:fill="FFFFFF"/>
              </w:rPr>
              <w:t xml:space="preserve">обеспечение наиболее полного удовлетворения потребностей населения </w:t>
            </w:r>
            <w:r w:rsidRPr="004148F9">
              <w:rPr>
                <w:spacing w:val="2"/>
                <w:sz w:val="26"/>
                <w:szCs w:val="26"/>
              </w:rPr>
              <w:t>и обеспечение равной доступности услуг общественного транспорта населению</w:t>
            </w:r>
            <w:r w:rsidRPr="004148F9">
              <w:rPr>
                <w:spacing w:val="2"/>
                <w:sz w:val="26"/>
                <w:szCs w:val="26"/>
                <w:shd w:val="clear" w:color="auto" w:fill="FFFFFF"/>
              </w:rPr>
              <w:t xml:space="preserve"> при оптимальном использовании транспортных средств.</w:t>
            </w: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i/>
                <w:iCs/>
                <w:sz w:val="26"/>
                <w:szCs w:val="26"/>
              </w:rPr>
              <w:t xml:space="preserve"> </w:t>
            </w:r>
            <w:r w:rsidRPr="004148F9">
              <w:rPr>
                <w:iCs/>
                <w:sz w:val="26"/>
                <w:szCs w:val="26"/>
              </w:rPr>
              <w:t>Подпрограмма 2 «Подпрограмма комплексного развития транспортной инфраструктуры в отношении дорог, принадлежащих</w:t>
            </w:r>
            <w:r w:rsidR="007842F7">
              <w:rPr>
                <w:iCs/>
                <w:sz w:val="26"/>
                <w:szCs w:val="26"/>
              </w:rPr>
              <w:t xml:space="preserve"> МО «Первомайский район» на 2023-2025</w:t>
            </w:r>
            <w:r w:rsidRPr="004148F9">
              <w:rPr>
                <w:iCs/>
                <w:sz w:val="26"/>
                <w:szCs w:val="26"/>
              </w:rPr>
              <w:t xml:space="preserve"> годы»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Отдел строительства, архитектуры и ЖКХ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Сохранение и развитие транспортной инфраструктуры.</w:t>
            </w: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iCs/>
                <w:sz w:val="26"/>
                <w:szCs w:val="26"/>
              </w:rPr>
              <w:t xml:space="preserve">Обеспечивающая подпрограмма 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  <w:lang w:eastAsia="ru-RU"/>
              </w:rPr>
              <w:t>Департамент транспорта, дорожной деятельности и связи Томской области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</w:p>
        </w:tc>
      </w:tr>
      <w:tr w:rsidR="00FC437B" w:rsidRPr="004148F9" w:rsidTr="00C2406F">
        <w:trPr>
          <w:trHeight w:val="98"/>
        </w:trPr>
        <w:tc>
          <w:tcPr>
            <w:tcW w:w="14436" w:type="dxa"/>
            <w:gridSpan w:val="3"/>
          </w:tcPr>
          <w:p w:rsidR="00FC437B" w:rsidRPr="004148F9" w:rsidRDefault="00FC437B" w:rsidP="00C2406F">
            <w:pPr>
              <w:pStyle w:val="Default"/>
              <w:jc w:val="center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>Проектная часть муниципальной программы</w:t>
            </w:r>
          </w:p>
        </w:tc>
      </w:tr>
      <w:tr w:rsidR="00FC437B" w:rsidRPr="004148F9" w:rsidTr="00FC437B">
        <w:trPr>
          <w:trHeight w:val="226"/>
        </w:trPr>
        <w:tc>
          <w:tcPr>
            <w:tcW w:w="481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sz w:val="26"/>
                <w:szCs w:val="26"/>
              </w:rPr>
            </w:pPr>
            <w:r w:rsidRPr="004148F9">
              <w:rPr>
                <w:rFonts w:eastAsia="Times New Roman"/>
                <w:sz w:val="26"/>
                <w:szCs w:val="26"/>
              </w:rPr>
              <w:t>Направление "Безопасные</w:t>
            </w:r>
            <w:r w:rsidRPr="004148F9">
              <w:rPr>
                <w:rFonts w:eastAsia="Times New Roman"/>
                <w:sz w:val="26"/>
                <w:szCs w:val="26"/>
              </w:rPr>
              <w:br/>
              <w:t>и качественные автомобильные дороги"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proofErr w:type="spellStart"/>
            <w:r w:rsidRPr="004148F9">
              <w:rPr>
                <w:rFonts w:eastAsia="Times New Roman"/>
                <w:color w:val="2D2D2D"/>
                <w:sz w:val="26"/>
                <w:szCs w:val="26"/>
              </w:rPr>
              <w:t>хххххх</w:t>
            </w:r>
            <w:proofErr w:type="spellEnd"/>
          </w:p>
        </w:tc>
        <w:tc>
          <w:tcPr>
            <w:tcW w:w="4972" w:type="dxa"/>
          </w:tcPr>
          <w:p w:rsidR="00FC437B" w:rsidRPr="004148F9" w:rsidRDefault="00FC437B" w:rsidP="00C2406F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proofErr w:type="spellStart"/>
            <w:r w:rsidRPr="004148F9">
              <w:rPr>
                <w:rFonts w:eastAsia="Times New Roman"/>
                <w:color w:val="2D2D2D"/>
                <w:sz w:val="26"/>
                <w:szCs w:val="26"/>
              </w:rPr>
              <w:t>хххххх</w:t>
            </w:r>
            <w:proofErr w:type="spellEnd"/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color w:val="auto"/>
                <w:sz w:val="26"/>
                <w:szCs w:val="26"/>
              </w:rPr>
            </w:pPr>
            <w:r w:rsidRPr="004148F9">
              <w:rPr>
                <w:color w:val="auto"/>
                <w:sz w:val="26"/>
                <w:szCs w:val="26"/>
              </w:rPr>
              <w:t xml:space="preserve">Наименование регионального проекта 1 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4972" w:type="dxa"/>
          </w:tcPr>
          <w:p w:rsidR="00FC437B" w:rsidRPr="00B43ACA" w:rsidRDefault="00FC437B" w:rsidP="00C2406F">
            <w:pPr>
              <w:pStyle w:val="Default"/>
              <w:rPr>
                <w:sz w:val="26"/>
                <w:szCs w:val="26"/>
              </w:rPr>
            </w:pP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sz w:val="26"/>
                <w:szCs w:val="26"/>
              </w:rPr>
            </w:pPr>
            <w:r w:rsidRPr="004148F9">
              <w:rPr>
                <w:rFonts w:eastAsia="Times New Roman"/>
                <w:sz w:val="26"/>
                <w:szCs w:val="26"/>
              </w:rPr>
              <w:t>Региональный проект 1</w:t>
            </w:r>
            <w:r w:rsidRPr="004148F9">
              <w:rPr>
                <w:rFonts w:eastAsia="Times New Roman"/>
                <w:sz w:val="26"/>
                <w:szCs w:val="26"/>
              </w:rPr>
              <w:br/>
              <w:t>"Дорожная сеть"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</w:rPr>
              <w:t>Департамент транспорта, дорожной деятельности и связи Томской области</w:t>
            </w:r>
          </w:p>
        </w:tc>
        <w:tc>
          <w:tcPr>
            <w:tcW w:w="4972" w:type="dxa"/>
          </w:tcPr>
          <w:p w:rsidR="00FC437B" w:rsidRPr="00B43ACA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B43ACA">
              <w:rPr>
                <w:rFonts w:eastAsia="Times New Roman"/>
                <w:color w:val="2D2D2D"/>
                <w:sz w:val="26"/>
                <w:szCs w:val="26"/>
              </w:rPr>
              <w:t>Реализация программ дорожной деятельности (региональных проектов)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в отношении автомобильных дорог общего пользования, объектов улично-дорожной сети в целях: увеличения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 xml:space="preserve">в 2024 году доли автомобильных дорог регионального значения, соответствующих нормативным требованиям, в их общей протяженности 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lastRenderedPageBreak/>
              <w:t>не менее чем до 50 процентов (относительно их протяженности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по состоянию на 31 декабря 2017 г.); снижения в 2024 году доли автомобильных дорог федерального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и регионального значения, работающих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в режиме перегрузки, в их общей протяженности на 10 процентов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по сравнению с 2017 годом; снижения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в 2024 году количества мест концентрации дорожно-транспортных происшествий (аварийно-опасных участков) на дорожной сети в два раза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по сравнению с 2017 годом; доведения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в 2024 году в крупнейших городских агломерациях доли автомобильных дорог, соответствующих нормативным требованиям, в их общей протяженности до 85 процентов (Томская область)</w:t>
            </w: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</w:rPr>
              <w:lastRenderedPageBreak/>
              <w:t>Региональный проект 2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>"Общесистемные меры развития дорожного хозяйства"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</w:rPr>
              <w:t>Департамент транспорта, дорожной деятельности и связи Томской области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</w:rPr>
              <w:t>Обеспечение: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>- применения новых механизмов развития и эксплуатации дорожной сети, включая использование инфраструктурной ипотеки, контрактов жизненного цикла, наилучших технологий и материалов;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>- создания механизмов экономического стимулирования сохранности автомобильных дорог регионального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>и местного значения;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 xml:space="preserve">- внедрения автоматизированных и роботизированных технологий организации дорожного движения и </w:t>
            </w:r>
            <w:proofErr w:type="gramStart"/>
            <w:r w:rsidRPr="004148F9">
              <w:rPr>
                <w:rFonts w:eastAsia="Times New Roman"/>
                <w:color w:val="2D2D2D"/>
                <w:sz w:val="26"/>
                <w:szCs w:val="26"/>
              </w:rPr>
              <w:t>контроля за</w:t>
            </w:r>
            <w:proofErr w:type="gramEnd"/>
            <w:r w:rsidRPr="004148F9">
              <w:rPr>
                <w:rFonts w:eastAsia="Times New Roman"/>
                <w:color w:val="2D2D2D"/>
                <w:sz w:val="26"/>
                <w:szCs w:val="26"/>
              </w:rPr>
              <w:t xml:space="preserve"> соблюдением правил 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lastRenderedPageBreak/>
              <w:t>дорожного движения (Томская область)</w:t>
            </w:r>
          </w:p>
        </w:tc>
      </w:tr>
    </w:tbl>
    <w:p w:rsidR="00FC437B" w:rsidRPr="00FC437B" w:rsidRDefault="00FC437B" w:rsidP="00FC437B">
      <w:pPr>
        <w:widowControl/>
        <w:autoSpaceDE/>
        <w:autoSpaceDN/>
        <w:adjustRightInd/>
        <w:spacing w:after="160" w:line="259" w:lineRule="auto"/>
        <w:rPr>
          <w:rFonts w:eastAsia="Times New Roman"/>
          <w:sz w:val="26"/>
          <w:szCs w:val="26"/>
          <w:lang w:eastAsia="zh-CN"/>
        </w:rPr>
      </w:pPr>
    </w:p>
    <w:p w:rsidR="00FC437B" w:rsidRPr="00FC437B" w:rsidRDefault="00FC437B">
      <w:pPr>
        <w:widowControl/>
        <w:autoSpaceDE/>
        <w:autoSpaceDN/>
        <w:adjustRightInd/>
        <w:spacing w:after="160" w:line="259" w:lineRule="auto"/>
        <w:rPr>
          <w:rFonts w:eastAsia="Times New Roman"/>
          <w:sz w:val="26"/>
          <w:szCs w:val="26"/>
          <w:lang w:eastAsia="zh-CN"/>
        </w:rPr>
      </w:pPr>
      <w:r w:rsidRPr="00FC437B">
        <w:rPr>
          <w:rFonts w:eastAsia="Times New Roman"/>
          <w:sz w:val="26"/>
          <w:szCs w:val="26"/>
          <w:lang w:eastAsia="zh-CN"/>
        </w:rPr>
        <w:br w:type="page"/>
      </w:r>
    </w:p>
    <w:p w:rsidR="0082666B" w:rsidRPr="00FC437B" w:rsidRDefault="0082666B" w:rsidP="00FC437B">
      <w:pPr>
        <w:widowControl/>
        <w:autoSpaceDE/>
        <w:autoSpaceDN/>
        <w:adjustRightInd/>
        <w:spacing w:after="160" w:line="259" w:lineRule="auto"/>
        <w:rPr>
          <w:rFonts w:eastAsia="Times New Roman"/>
          <w:sz w:val="26"/>
          <w:szCs w:val="26"/>
          <w:lang w:eastAsia="zh-CN"/>
        </w:rPr>
        <w:sectPr w:rsidR="0082666B" w:rsidRPr="00FC437B" w:rsidSect="009F161E">
          <w:pgSz w:w="16838" w:h="11906" w:orient="landscape"/>
          <w:pgMar w:top="851" w:right="567" w:bottom="426" w:left="1276" w:header="720" w:footer="720" w:gutter="0"/>
          <w:cols w:space="720"/>
          <w:docGrid w:linePitch="360"/>
        </w:sectPr>
      </w:pPr>
    </w:p>
    <w:p w:rsidR="00723FB0" w:rsidRPr="004148F9" w:rsidRDefault="00723FB0" w:rsidP="00723FB0">
      <w:pPr>
        <w:tabs>
          <w:tab w:val="left" w:pos="4500"/>
        </w:tabs>
        <w:jc w:val="center"/>
        <w:rPr>
          <w:b/>
          <w:sz w:val="26"/>
          <w:szCs w:val="26"/>
        </w:rPr>
      </w:pPr>
      <w:r w:rsidRPr="004148F9">
        <w:rPr>
          <w:b/>
          <w:bCs/>
          <w:sz w:val="26"/>
          <w:szCs w:val="26"/>
        </w:rPr>
        <w:lastRenderedPageBreak/>
        <w:t>П</w:t>
      </w:r>
      <w:r w:rsidRPr="004148F9">
        <w:rPr>
          <w:b/>
          <w:sz w:val="26"/>
          <w:szCs w:val="26"/>
        </w:rPr>
        <w:t>АСПОРТ</w:t>
      </w:r>
    </w:p>
    <w:p w:rsidR="00723FB0" w:rsidRPr="004148F9" w:rsidRDefault="00723FB0" w:rsidP="00723FB0">
      <w:pPr>
        <w:keepNext/>
        <w:jc w:val="center"/>
        <w:rPr>
          <w:b/>
          <w:sz w:val="26"/>
          <w:szCs w:val="26"/>
        </w:rPr>
      </w:pPr>
      <w:r w:rsidRPr="004148F9">
        <w:rPr>
          <w:b/>
          <w:sz w:val="26"/>
          <w:szCs w:val="26"/>
        </w:rPr>
        <w:t xml:space="preserve"> муниципальной подпрограммы 1</w:t>
      </w:r>
    </w:p>
    <w:p w:rsidR="00723FB0" w:rsidRDefault="00723FB0" w:rsidP="00723FB0">
      <w:pPr>
        <w:keepNext/>
        <w:jc w:val="center"/>
        <w:rPr>
          <w:b/>
          <w:sz w:val="26"/>
          <w:szCs w:val="26"/>
        </w:rPr>
      </w:pPr>
      <w:r w:rsidRPr="004148F9">
        <w:rPr>
          <w:b/>
          <w:sz w:val="26"/>
          <w:szCs w:val="26"/>
        </w:rPr>
        <w:t xml:space="preserve">«Развитие пассажирских перевозок на территории муниципального образования «Первомайский </w:t>
      </w:r>
      <w:r w:rsidR="008908EF">
        <w:rPr>
          <w:b/>
          <w:sz w:val="26"/>
          <w:szCs w:val="26"/>
        </w:rPr>
        <w:t>район» на 2023 – 2025</w:t>
      </w:r>
      <w:r w:rsidRPr="004148F9">
        <w:rPr>
          <w:b/>
          <w:sz w:val="26"/>
          <w:szCs w:val="26"/>
        </w:rPr>
        <w:t xml:space="preserve"> годы»</w:t>
      </w:r>
    </w:p>
    <w:p w:rsidR="004148F9" w:rsidRPr="004148F9" w:rsidRDefault="004148F9" w:rsidP="00723FB0">
      <w:pPr>
        <w:keepNext/>
        <w:jc w:val="center"/>
        <w:rPr>
          <w:b/>
          <w:sz w:val="26"/>
          <w:szCs w:val="26"/>
        </w:rPr>
      </w:pPr>
    </w:p>
    <w:tbl>
      <w:tblPr>
        <w:tblW w:w="1079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553"/>
        <w:gridCol w:w="1984"/>
        <w:gridCol w:w="1418"/>
        <w:gridCol w:w="169"/>
        <w:gridCol w:w="1673"/>
        <w:gridCol w:w="1701"/>
        <w:gridCol w:w="1276"/>
        <w:gridCol w:w="24"/>
      </w:tblGrid>
      <w:tr w:rsidR="009D370A" w:rsidRPr="004148F9" w:rsidTr="00FA5A50">
        <w:trPr>
          <w:gridAfter w:val="1"/>
          <w:wAfter w:w="24" w:type="dxa"/>
          <w:trHeight w:val="120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Наименование муниципальной подпрограммы 1</w:t>
            </w:r>
            <w:r w:rsidR="005260F1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(Далее –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«Развитие пассажирских перевозок на территории муниципального образова</w:t>
            </w:r>
            <w:r w:rsidR="008908EF">
              <w:rPr>
                <w:rFonts w:eastAsia="Times New Roman"/>
                <w:color w:val="000000"/>
                <w:sz w:val="26"/>
                <w:szCs w:val="26"/>
              </w:rPr>
              <w:t>ния «Первомайский район» на 2023 -2025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годы»</w:t>
            </w:r>
          </w:p>
        </w:tc>
      </w:tr>
      <w:tr w:rsidR="009D370A" w:rsidRPr="004148F9" w:rsidTr="00FA5A50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Координатор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</w:tr>
      <w:tr w:rsidR="009D370A" w:rsidRPr="004148F9" w:rsidTr="00FA5A50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Заказчик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</w:tr>
      <w:tr w:rsidR="009D370A" w:rsidRPr="004148F9" w:rsidTr="00FA5A50">
        <w:trPr>
          <w:gridAfter w:val="1"/>
          <w:wAfter w:w="24" w:type="dxa"/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Соисполнители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комиссия.</w:t>
            </w:r>
          </w:p>
        </w:tc>
      </w:tr>
      <w:tr w:rsidR="009D370A" w:rsidRPr="004148F9" w:rsidTr="0073748B">
        <w:trPr>
          <w:gridAfter w:val="1"/>
          <w:wAfter w:w="24" w:type="dxa"/>
          <w:trHeight w:val="1956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–э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кономического развития Первомайского района до </w:t>
            </w:r>
            <w:r w:rsidRPr="004B4F5A">
              <w:rPr>
                <w:rFonts w:eastAsia="Times New Roman"/>
                <w:color w:val="000000"/>
                <w:sz w:val="26"/>
                <w:szCs w:val="26"/>
              </w:rPr>
              <w:t>2030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года.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43ACA" w:rsidRDefault="0073748B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73748B">
              <w:rPr>
                <w:rFonts w:eastAsia="Times New Roman"/>
                <w:color w:val="000000"/>
                <w:sz w:val="26"/>
                <w:szCs w:val="26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9D370A" w:rsidRPr="004148F9" w:rsidTr="00FA5A50">
        <w:trPr>
          <w:gridAfter w:val="1"/>
          <w:wAfter w:w="24" w:type="dxa"/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Цель подпрограммы 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Улучшение качества транспортных услуг, обеспечение наиболее полного удовлетворения потребностей населения и обеспечение равной доступности услуг общественного транспорта населению при оптимальном использовании транспортных средств.</w:t>
            </w:r>
          </w:p>
        </w:tc>
      </w:tr>
      <w:tr w:rsidR="00F628E8" w:rsidRPr="004148F9" w:rsidTr="00FA5A50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Показатели цели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и их значения (с детализацией по годам реализации)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9D370A"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9D370A"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9D370A"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1.        Количество рейсов (ед. в год)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</w:tr>
      <w:tr w:rsidR="00F628E8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2.                 Перевезено пассажиров транспортом общего пользования (тыс. чел.)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4 ,30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4,45</w:t>
            </w:r>
          </w:p>
        </w:tc>
      </w:tr>
      <w:tr w:rsidR="009D370A" w:rsidRPr="004148F9" w:rsidTr="00FA5A50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Развитие муниципальных перевозок, оптимизация маршрутной сети, обеспечение наиболее полного удовлетворения потребностей населения в передвижении при оптимальном использовании транспортных средств. </w:t>
            </w:r>
          </w:p>
        </w:tc>
      </w:tr>
      <w:tr w:rsidR="00595EB7" w:rsidRPr="004148F9" w:rsidTr="008E5A26">
        <w:trPr>
          <w:trHeight w:val="31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95EB7" w:rsidRPr="004148F9" w:rsidTr="008E5A26">
        <w:trPr>
          <w:trHeight w:val="300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1.       Количество направлений маршрутов,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</w:tr>
      <w:tr w:rsidR="00595EB7" w:rsidRPr="004148F9" w:rsidTr="008E5A26">
        <w:trPr>
          <w:trHeight w:val="1035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2.       Количество субсидируемых муниципальных маршрутов общего пользования,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</w:tr>
      <w:tr w:rsidR="00595EB7" w:rsidRPr="004148F9" w:rsidTr="008E5A26">
        <w:trPr>
          <w:trHeight w:val="150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4148F9" w:rsidRDefault="00595EB7" w:rsidP="009D370A">
            <w:pPr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3. Перевезено пассажиров транспортом общего пользования (тыс.</w:t>
            </w:r>
            <w:r w:rsidR="006C197F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чел.)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6C197F" w:rsidRDefault="00595EB7" w:rsidP="009D370A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6C197F" w:rsidRDefault="00595EB7" w:rsidP="009D370A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4,30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6C197F" w:rsidRDefault="00595EB7" w:rsidP="009D370A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4,45</w:t>
            </w:r>
          </w:p>
        </w:tc>
      </w:tr>
      <w:tr w:rsidR="009D370A" w:rsidRPr="004148F9" w:rsidTr="00FA5A50">
        <w:trPr>
          <w:gridAfter w:val="1"/>
          <w:wAfter w:w="24" w:type="dxa"/>
          <w:trHeight w:val="343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 – 2025</w:t>
            </w:r>
            <w:r w:rsidR="009D370A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годы</w:t>
            </w:r>
          </w:p>
        </w:tc>
      </w:tr>
      <w:tr w:rsidR="009D370A" w:rsidRPr="004148F9" w:rsidTr="00FA5A50">
        <w:trPr>
          <w:gridAfter w:val="1"/>
          <w:wAfter w:w="24" w:type="dxa"/>
          <w:trHeight w:val="43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нет</w:t>
            </w:r>
          </w:p>
        </w:tc>
      </w:tr>
      <w:tr w:rsidR="009D370A" w:rsidRPr="004148F9" w:rsidTr="00FA5A50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Объемы и источники финансирования программы (с детализацией по годам реализации, тыс. руб.)*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833233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2023</w:t>
            </w:r>
            <w:r w:rsidR="009D370A" w:rsidRPr="00833233"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833233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2024</w:t>
            </w:r>
            <w:r w:rsidR="009D370A" w:rsidRPr="00833233"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833233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2025</w:t>
            </w:r>
            <w:r w:rsidR="009D370A" w:rsidRPr="00833233"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 xml:space="preserve"> год</w:t>
            </w:r>
          </w:p>
        </w:tc>
      </w:tr>
      <w:tr w:rsidR="009D370A" w:rsidRPr="004148F9" w:rsidTr="00FA5A50">
        <w:trPr>
          <w:trHeight w:val="6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Местные бюджеты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9D370A" w:rsidRPr="004148F9" w:rsidTr="00FA5A50">
        <w:trPr>
          <w:trHeight w:val="9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39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9D370A" w:rsidRPr="004148F9" w:rsidTr="00FA5A50">
        <w:trPr>
          <w:trHeight w:val="85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833233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2023</w:t>
            </w:r>
            <w:r w:rsidR="009D370A" w:rsidRPr="00833233"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833233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2024</w:t>
            </w:r>
            <w:r w:rsidR="009D370A" w:rsidRPr="00833233"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833233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2025</w:t>
            </w:r>
            <w:r w:rsidR="009D370A" w:rsidRPr="00833233"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 xml:space="preserve"> год</w:t>
            </w:r>
          </w:p>
        </w:tc>
      </w:tr>
      <w:tr w:rsidR="009D370A" w:rsidRPr="004148F9" w:rsidTr="00FA5A50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B5774F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Научно-исследовательские и опытно-конструкторские работы (далее </w:t>
            </w:r>
            <w:r w:rsidR="009D370A" w:rsidRPr="004148F9">
              <w:rPr>
                <w:rFonts w:eastAsia="Times New Roman"/>
                <w:color w:val="000000"/>
                <w:sz w:val="26"/>
                <w:szCs w:val="26"/>
              </w:rPr>
              <w:t>НИОКР</w:t>
            </w:r>
            <w:r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9D370A" w:rsidRPr="004148F9" w:rsidTr="00FA5A50">
        <w:trPr>
          <w:gridAfter w:val="1"/>
          <w:wAfter w:w="24" w:type="dxa"/>
          <w:trHeight w:val="458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82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Реализацию Подпрограммы 1 осуществляет отдел экономического развития Администрации Первомайского района, финансовое управление Администрации Первомайского района. 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Контроль за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реализацией Подпрограммы 1 осуществляет заместитель Главы Первомайского района по экономике, финансам и инвестициям. Текущий контроль и мониторинг реализации Подпрограммы 1 осуществляет отдел экономического развития Администрация Первомайского района.</w:t>
            </w:r>
          </w:p>
        </w:tc>
      </w:tr>
      <w:tr w:rsidR="009D370A" w:rsidRPr="004148F9" w:rsidTr="00FA5A50">
        <w:trPr>
          <w:gridAfter w:val="1"/>
          <w:wAfter w:w="24" w:type="dxa"/>
          <w:trHeight w:val="187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723FB0" w:rsidRPr="00B932EC" w:rsidRDefault="006F6009" w:rsidP="00723FB0">
      <w:pPr>
        <w:keepNext/>
        <w:rPr>
          <w:sz w:val="20"/>
          <w:szCs w:val="20"/>
        </w:rPr>
      </w:pPr>
      <w:r w:rsidRPr="00B932EC">
        <w:rPr>
          <w:sz w:val="20"/>
          <w:szCs w:val="20"/>
        </w:rPr>
        <w:br/>
      </w:r>
      <w:r w:rsidR="00723FB0" w:rsidRPr="00B932EC">
        <w:rPr>
          <w:sz w:val="20"/>
          <w:szCs w:val="20"/>
        </w:rPr>
        <w:t>*Суммы финансирования уточняются при принятии бюджета на очередной финансовый год</w:t>
      </w:r>
    </w:p>
    <w:p w:rsidR="00723FB0" w:rsidRPr="00B932EC" w:rsidRDefault="00723FB0" w:rsidP="00723FB0">
      <w:pPr>
        <w:keepNext/>
        <w:rPr>
          <w:sz w:val="20"/>
          <w:szCs w:val="20"/>
        </w:rPr>
      </w:pPr>
      <w:r w:rsidRPr="00B932EC">
        <w:rPr>
          <w:sz w:val="20"/>
          <w:szCs w:val="20"/>
        </w:rPr>
        <w:t xml:space="preserve">**Суммы носят прогнозный характер </w:t>
      </w:r>
    </w:p>
    <w:p w:rsidR="00723FB0" w:rsidRPr="00F73953" w:rsidRDefault="00723FB0" w:rsidP="00723FB0">
      <w:pPr>
        <w:keepNext/>
        <w:jc w:val="center"/>
      </w:pPr>
    </w:p>
    <w:p w:rsidR="00723FB0" w:rsidRDefault="004148F9" w:rsidP="004148F9">
      <w:pPr>
        <w:pStyle w:val="ConsPlusNormal"/>
        <w:widowControl/>
        <w:ind w:left="539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723FB0" w:rsidRPr="00704361">
        <w:rPr>
          <w:rFonts w:ascii="Times New Roman" w:hAnsi="Times New Roman" w:cs="Times New Roman"/>
          <w:b/>
          <w:sz w:val="26"/>
          <w:szCs w:val="26"/>
        </w:rPr>
        <w:t>Характеристика проблемы, на решение которой направ</w:t>
      </w:r>
      <w:r>
        <w:rPr>
          <w:rFonts w:ascii="Times New Roman" w:hAnsi="Times New Roman" w:cs="Times New Roman"/>
          <w:b/>
          <w:sz w:val="26"/>
          <w:szCs w:val="26"/>
        </w:rPr>
        <w:t>лена муниципальная подпрограмма</w:t>
      </w:r>
    </w:p>
    <w:p w:rsidR="004148F9" w:rsidRPr="00704361" w:rsidRDefault="004148F9" w:rsidP="004148F9">
      <w:pPr>
        <w:pStyle w:val="ConsPlusNormal"/>
        <w:widowControl/>
        <w:ind w:left="539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3FB0" w:rsidRPr="00704361" w:rsidRDefault="00723FB0" w:rsidP="00723F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соответствии с Федеральным законом от 16.10.2003 N 131-ФЗ "Об общих принципах организации местного самоуправления в Российской Федерации" основными полномочиями района в транспортной сфере муниципального хозяйства </w:t>
      </w: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являются создание условий для предоставления транспортных услуг населению и организация транспортного обслуживания населения в границах муниципального района, в связи с чем, Администрация муниципального образования «Первомайский район» разрабатывает и реализует муниципальную подпрограмму 1 «Развитие пассажирских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перевозок на территории муниципального образова</w:t>
      </w:r>
      <w:r w:rsidR="008908EF">
        <w:rPr>
          <w:rFonts w:ascii="Times New Roman" w:hAnsi="Times New Roman" w:cs="Times New Roman"/>
          <w:sz w:val="26"/>
          <w:szCs w:val="26"/>
          <w:shd w:val="clear" w:color="auto" w:fill="FFFFFF"/>
        </w:rPr>
        <w:t>ния «Первомайский район» на 2023 – 2025</w:t>
      </w: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годы» (далее – Подпрограмма</w:t>
      </w: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).</w:t>
      </w:r>
    </w:p>
    <w:p w:rsidR="00723FB0" w:rsidRPr="00704361" w:rsidRDefault="00723FB0" w:rsidP="00723F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Для развития муниципальных перевозок в районе действуют:</w:t>
      </w:r>
    </w:p>
    <w:p w:rsidR="00723FB0" w:rsidRPr="00704361" w:rsidRDefault="00723FB0" w:rsidP="00723FB0">
      <w:pPr>
        <w:pStyle w:val="ConsPlusNormal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утвержденная постановлением Администрации Первомайского района от 20.12.2016 №353 «О создании комиссии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район»;</w:t>
      </w:r>
    </w:p>
    <w:p w:rsidR="00723FB0" w:rsidRPr="00704361" w:rsidRDefault="00723FB0" w:rsidP="00723FB0">
      <w:pPr>
        <w:pStyle w:val="ConsPlusNormal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Районная тарифная комиссия, утвержденная постановлением Администрации Первомайского района от 17.12.2007 № 219 «Об утверждении положения «О районной тарифной комисс</w:t>
      </w: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ии и ее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состава»</w:t>
      </w:r>
    </w:p>
    <w:p w:rsidR="00723FB0" w:rsidRPr="00704361" w:rsidRDefault="00723FB0" w:rsidP="00723FB0">
      <w:pPr>
        <w:ind w:firstLine="709"/>
        <w:jc w:val="both"/>
        <w:rPr>
          <w:sz w:val="26"/>
          <w:szCs w:val="26"/>
          <w:shd w:val="clear" w:color="auto" w:fill="FFFFFF"/>
        </w:rPr>
      </w:pPr>
      <w:r w:rsidRPr="00704361">
        <w:rPr>
          <w:sz w:val="26"/>
          <w:szCs w:val="26"/>
          <w:shd w:val="clear" w:color="auto" w:fill="FFFFFF"/>
        </w:rPr>
        <w:t xml:space="preserve">Муниципальная маршрутная сеть на территории Первомайского района включает 3 </w:t>
      </w:r>
      <w:proofErr w:type="gramStart"/>
      <w:r w:rsidRPr="00704361">
        <w:rPr>
          <w:sz w:val="26"/>
          <w:szCs w:val="26"/>
          <w:shd w:val="clear" w:color="auto" w:fill="FFFFFF"/>
        </w:rPr>
        <w:t>автобусных</w:t>
      </w:r>
      <w:proofErr w:type="gramEnd"/>
      <w:r w:rsidRPr="00704361">
        <w:rPr>
          <w:sz w:val="26"/>
          <w:szCs w:val="26"/>
          <w:shd w:val="clear" w:color="auto" w:fill="FFFFFF"/>
        </w:rPr>
        <w:t xml:space="preserve"> маршрута </w:t>
      </w:r>
      <w:r w:rsidRPr="00704361">
        <w:rPr>
          <w:rFonts w:eastAsia="MS Mincho"/>
          <w:sz w:val="26"/>
          <w:szCs w:val="26"/>
          <w:lang w:eastAsia="en-US"/>
        </w:rPr>
        <w:t>– «Первомайское – Улу-Юл», «Первомайское – Орехово», «Первомайское – Малиновка»</w:t>
      </w:r>
      <w:r w:rsidRPr="00704361">
        <w:rPr>
          <w:sz w:val="26"/>
          <w:szCs w:val="26"/>
          <w:shd w:val="clear" w:color="auto" w:fill="FFFFFF"/>
        </w:rPr>
        <w:t xml:space="preserve">, которые обеспечивают транспортную связь населения в 32 сельских населенных пункта Первомайского района. Муниципальные маршруты утверждены постановлением Администрации Первомайского района от 13.05.2016 №102 «Об утверждении реестра муниципальных маршрутов регулярных перевозок пассажиров и багажа автомобильным транспортом между поселениями в границах муниципального образования «Первомайский район». </w:t>
      </w:r>
    </w:p>
    <w:p w:rsidR="00723FB0" w:rsidRPr="00704361" w:rsidRDefault="00723FB0" w:rsidP="00723FB0">
      <w:pPr>
        <w:ind w:firstLine="709"/>
        <w:jc w:val="both"/>
        <w:rPr>
          <w:sz w:val="26"/>
          <w:szCs w:val="26"/>
        </w:rPr>
      </w:pPr>
      <w:r w:rsidRPr="00704361">
        <w:rPr>
          <w:rFonts w:eastAsia="MS Mincho"/>
          <w:sz w:val="26"/>
          <w:szCs w:val="26"/>
          <w:lang w:eastAsia="en-US"/>
        </w:rPr>
        <w:t xml:space="preserve">Анализ </w:t>
      </w:r>
      <w:proofErr w:type="gramStart"/>
      <w:r w:rsidRPr="00704361">
        <w:rPr>
          <w:rFonts w:eastAsia="MS Mincho"/>
          <w:sz w:val="26"/>
          <w:szCs w:val="26"/>
          <w:lang w:eastAsia="en-US"/>
        </w:rPr>
        <w:t>причин возникновения проблемы развития пассажирского транспорта</w:t>
      </w:r>
      <w:proofErr w:type="gramEnd"/>
      <w:r w:rsidRPr="00704361">
        <w:rPr>
          <w:rFonts w:eastAsia="MS Mincho"/>
          <w:sz w:val="26"/>
          <w:szCs w:val="26"/>
          <w:lang w:eastAsia="en-US"/>
        </w:rPr>
        <w:t xml:space="preserve"> показал, что перевод транспортной отрасли на коммерческую основу и сокращение выделяемых ей государственных инвестиций существенно обострили проблемы развития отрасли. Уменьшение доходов транспортных организаций из-за спада объемов перевозок при одновременном росте цен на необходимые им технические средства, материалы и энергоресурсы привели к существенному замедлению обновления основных фондов транспорта и ухудшению их состояния. Это, в свою очередь, не обеспечивает в должной мере уровень доступности и качество предоставляемых услуг.</w:t>
      </w:r>
    </w:p>
    <w:p w:rsidR="00723FB0" w:rsidRPr="00704361" w:rsidRDefault="00723FB0" w:rsidP="00723FB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en-US"/>
        </w:rPr>
      </w:pPr>
      <w:r w:rsidRPr="00704361">
        <w:rPr>
          <w:rFonts w:ascii="Times New Roman" w:eastAsia="MS Mincho" w:hAnsi="Times New Roman" w:cs="Times New Roman"/>
          <w:sz w:val="26"/>
          <w:szCs w:val="26"/>
          <w:lang w:eastAsia="en-US"/>
        </w:rPr>
        <w:t>Перевозка льготных категорий граждан осуществляется на всех автобусных маршрутах при предъявлении соответствующих документов.</w:t>
      </w:r>
    </w:p>
    <w:p w:rsidR="00723FB0" w:rsidRPr="00704361" w:rsidRDefault="00723FB0" w:rsidP="00723F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Услуги по регулярным перевозкам пассажиров и багажа по муниципальным маршрутам в районе осуществляет ООО «</w:t>
      </w:r>
      <w:proofErr w:type="spell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Асиновское</w:t>
      </w:r>
      <w:proofErr w:type="spell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АТП», обслуживающее маршруты, которые преимущественно являются убыточными, но необходимыми, в </w:t>
      </w: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связи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 чем организация ежемесячно получает субсидию на основании предоставленного отчета. Расчет субсидии производится на основании порядка предоставления субсидии, утвержденного постановлением Администрации Первомайского района от 21.06.2015 №106 «Об утверждении Положения о порядке предоставления субсидии из местного бюджета в целях возмещения недополученных доходов перевозчикам, осуществляющим регулярные пассажирские перевозки по муниципальным маршрутам на территории Первомайского района, возникающих в результате небольшой интенсивности пассажирских потоков».</w:t>
      </w:r>
    </w:p>
    <w:p w:rsidR="00B932EC" w:rsidRPr="00311FA8" w:rsidRDefault="00723FB0" w:rsidP="00311FA8">
      <w:pPr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Основные риски в ходе реализации Подпрограммы и комплекс мер по </w:t>
      </w:r>
      <w:r w:rsidRPr="00704361">
        <w:rPr>
          <w:sz w:val="26"/>
          <w:szCs w:val="26"/>
        </w:rPr>
        <w:lastRenderedPageBreak/>
        <w:t>предотвращению негативных после</w:t>
      </w:r>
      <w:r w:rsidR="00311FA8">
        <w:rPr>
          <w:sz w:val="26"/>
          <w:szCs w:val="26"/>
        </w:rPr>
        <w:t>дствий приведены в таблице № 1.</w:t>
      </w:r>
    </w:p>
    <w:p w:rsidR="00B932EC" w:rsidRDefault="00B932EC" w:rsidP="00723FB0">
      <w:pPr>
        <w:jc w:val="right"/>
        <w:rPr>
          <w:sz w:val="20"/>
          <w:szCs w:val="20"/>
        </w:rPr>
      </w:pPr>
    </w:p>
    <w:p w:rsidR="00B932EC" w:rsidRDefault="00B932EC" w:rsidP="00723FB0">
      <w:pPr>
        <w:jc w:val="right"/>
        <w:rPr>
          <w:sz w:val="20"/>
          <w:szCs w:val="20"/>
        </w:rPr>
      </w:pPr>
    </w:p>
    <w:p w:rsidR="00723FB0" w:rsidRPr="004148F9" w:rsidRDefault="00723FB0" w:rsidP="00723FB0">
      <w:pPr>
        <w:jc w:val="right"/>
        <w:rPr>
          <w:sz w:val="20"/>
          <w:szCs w:val="20"/>
        </w:rPr>
      </w:pPr>
      <w:r w:rsidRPr="004148F9">
        <w:rPr>
          <w:sz w:val="20"/>
          <w:szCs w:val="20"/>
        </w:rPr>
        <w:t>Таблица № 1</w:t>
      </w:r>
    </w:p>
    <w:p w:rsidR="00723FB0" w:rsidRPr="00F73953" w:rsidRDefault="00723FB0" w:rsidP="00723FB0">
      <w:pPr>
        <w:jc w:val="right"/>
      </w:pPr>
    </w:p>
    <w:p w:rsidR="00723FB0" w:rsidRDefault="00723FB0" w:rsidP="00723FB0">
      <w:pPr>
        <w:ind w:firstLine="709"/>
        <w:jc w:val="center"/>
        <w:rPr>
          <w:sz w:val="26"/>
          <w:szCs w:val="26"/>
        </w:rPr>
      </w:pPr>
      <w:r w:rsidRPr="00704361">
        <w:rPr>
          <w:sz w:val="26"/>
          <w:szCs w:val="26"/>
        </w:rPr>
        <w:t>Основные риски Подпрограммы и комплекс мер по предотвращению негативных последствий</w:t>
      </w:r>
    </w:p>
    <w:p w:rsidR="00704361" w:rsidRPr="00704361" w:rsidRDefault="00704361" w:rsidP="00723FB0">
      <w:pPr>
        <w:ind w:firstLine="709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5069"/>
      </w:tblGrid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Основные риски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Комплекс мер по предотвращению негативных последствий</w:t>
            </w:r>
          </w:p>
        </w:tc>
      </w:tr>
      <w:tr w:rsidR="00723FB0" w:rsidRPr="00F73953" w:rsidTr="008F2357">
        <w:tc>
          <w:tcPr>
            <w:tcW w:w="4785" w:type="dxa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1</w:t>
            </w:r>
          </w:p>
        </w:tc>
        <w:tc>
          <w:tcPr>
            <w:tcW w:w="5069" w:type="dxa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2</w:t>
            </w:r>
          </w:p>
        </w:tc>
      </w:tr>
      <w:tr w:rsidR="00723FB0" w:rsidRPr="00F73953" w:rsidTr="008F2357">
        <w:tc>
          <w:tcPr>
            <w:tcW w:w="9854" w:type="dxa"/>
            <w:gridSpan w:val="2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Риски, связанные с недофинансированием муниципальной программы</w:t>
            </w:r>
          </w:p>
        </w:tc>
      </w:tr>
      <w:tr w:rsidR="00723FB0" w:rsidRPr="00F73953" w:rsidTr="008F2357">
        <w:tc>
          <w:tcPr>
            <w:tcW w:w="4785" w:type="dxa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Дефицит бюджетных сре</w:t>
            </w:r>
            <w:proofErr w:type="gramStart"/>
            <w:r w:rsidRPr="004148F9">
              <w:rPr>
                <w:sz w:val="26"/>
                <w:szCs w:val="26"/>
              </w:rPr>
              <w:t>дств пр</w:t>
            </w:r>
            <w:proofErr w:type="gramEnd"/>
            <w:r w:rsidRPr="004148F9">
              <w:rPr>
                <w:sz w:val="26"/>
                <w:szCs w:val="26"/>
              </w:rPr>
              <w:t>и планировании финансовых ресурсов из бюджета Первомайского района для обеспечения реализации мероприятий Программы</w:t>
            </w:r>
          </w:p>
        </w:tc>
        <w:tc>
          <w:tcPr>
            <w:tcW w:w="5069" w:type="dxa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определение приоритетов для первоочередного финансирования, оценка эффективности бюджетных вложений</w:t>
            </w:r>
          </w:p>
        </w:tc>
      </w:tr>
      <w:tr w:rsidR="00723FB0" w:rsidRPr="00F73953" w:rsidTr="008F2357">
        <w:tc>
          <w:tcPr>
            <w:tcW w:w="9854" w:type="dxa"/>
            <w:gridSpan w:val="2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Риски, связанные с изменениями внешней среды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Снижение актуальности мероприятий Программы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ежегодный анализ эффективности проводимых мероприятий муниципальной программы, перераспределение средств между мероприятиями Программы</w:t>
            </w:r>
          </w:p>
        </w:tc>
      </w:tr>
      <w:tr w:rsidR="00723FB0" w:rsidRPr="00F73953" w:rsidTr="008F2357">
        <w:tc>
          <w:tcPr>
            <w:tcW w:w="9854" w:type="dxa"/>
            <w:gridSpan w:val="2"/>
            <w:vAlign w:val="center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Риски, связанные с человеческим фактором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Низкий пассажиропоток, отсутствие спроса населения на услуги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Анализ пассажиропотока, изучение спроса населения на услуги, информирование населения о муниципальных маршрутах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A112BD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 xml:space="preserve">Развитие на территории </w:t>
            </w:r>
            <w:proofErr w:type="gramStart"/>
            <w:r w:rsidRPr="004148F9">
              <w:rPr>
                <w:sz w:val="26"/>
                <w:szCs w:val="26"/>
              </w:rPr>
              <w:t>нелегальных</w:t>
            </w:r>
            <w:proofErr w:type="gramEnd"/>
            <w:r w:rsidRPr="004148F9">
              <w:rPr>
                <w:sz w:val="26"/>
                <w:szCs w:val="26"/>
              </w:rPr>
              <w:t xml:space="preserve"> </w:t>
            </w:r>
          </w:p>
          <w:p w:rsidR="00A112BD" w:rsidRPr="004148F9" w:rsidRDefault="00A112BD" w:rsidP="008F2357">
            <w:pPr>
              <w:jc w:val="both"/>
              <w:rPr>
                <w:sz w:val="26"/>
                <w:szCs w:val="26"/>
              </w:rPr>
            </w:pPr>
          </w:p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перевозок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Работа межведомственной комиссии в сфере легализации и выявления нелегальных перевозчиков</w:t>
            </w:r>
          </w:p>
        </w:tc>
      </w:tr>
      <w:tr w:rsidR="00723FB0" w:rsidRPr="00F73953" w:rsidTr="008F2357">
        <w:tc>
          <w:tcPr>
            <w:tcW w:w="9854" w:type="dxa"/>
            <w:gridSpan w:val="2"/>
            <w:vAlign w:val="center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Риски, связанные с недостоверностью  информации (статистические, налоговые данные)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 xml:space="preserve">Неправильная оценка потребности населения в муниципальных маршрутах 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Работа непосредственно с главами сельских поселений для аналитики сложившейся ситуации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Недостаточность получаемой информации, предоставленной отделом государственной статистики, для анализа сост</w:t>
            </w:r>
            <w:r w:rsidR="004148F9">
              <w:rPr>
                <w:sz w:val="26"/>
                <w:szCs w:val="26"/>
              </w:rPr>
              <w:t xml:space="preserve">ояния численности населения в </w:t>
            </w:r>
            <w:r w:rsidRPr="004148F9">
              <w:rPr>
                <w:sz w:val="26"/>
                <w:szCs w:val="26"/>
              </w:rPr>
              <w:t>населенных пунктах района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 xml:space="preserve">сбор и анализ информации для понимания ситуации </w:t>
            </w:r>
          </w:p>
        </w:tc>
      </w:tr>
    </w:tbl>
    <w:p w:rsidR="00B932EC" w:rsidRDefault="00B932EC" w:rsidP="005260F1">
      <w:pPr>
        <w:ind w:right="83" w:firstLine="709"/>
        <w:jc w:val="both"/>
        <w:rPr>
          <w:sz w:val="26"/>
          <w:szCs w:val="26"/>
        </w:rPr>
      </w:pPr>
    </w:p>
    <w:p w:rsidR="00723FB0" w:rsidRPr="00704361" w:rsidRDefault="00723FB0" w:rsidP="005260F1">
      <w:pPr>
        <w:ind w:right="83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Принятие мер по управлению рисками осуществляется в ходе реализации Программы и оценки ее эффект</w:t>
      </w:r>
      <w:r w:rsidR="005260F1" w:rsidRPr="00704361">
        <w:rPr>
          <w:sz w:val="26"/>
          <w:szCs w:val="26"/>
        </w:rPr>
        <w:t>ивности.</w:t>
      </w:r>
    </w:p>
    <w:p w:rsidR="00723FB0" w:rsidRPr="00704361" w:rsidRDefault="00723FB0" w:rsidP="00723FB0">
      <w:pPr>
        <w:ind w:right="83" w:firstLine="709"/>
        <w:jc w:val="center"/>
        <w:rPr>
          <w:sz w:val="26"/>
          <w:szCs w:val="26"/>
        </w:rPr>
      </w:pPr>
    </w:p>
    <w:p w:rsidR="00723FB0" w:rsidRDefault="00723FB0" w:rsidP="00723FB0">
      <w:pPr>
        <w:ind w:right="83" w:firstLine="709"/>
        <w:jc w:val="center"/>
        <w:rPr>
          <w:b/>
          <w:sz w:val="26"/>
          <w:szCs w:val="26"/>
        </w:rPr>
      </w:pPr>
      <w:r w:rsidRPr="00704361">
        <w:rPr>
          <w:b/>
          <w:sz w:val="26"/>
          <w:szCs w:val="26"/>
        </w:rPr>
        <w:t>2. Основные цели и задачи муниципальной подпрограммы с указанием сроков и этапов ее реализации, а также целевых показателей.</w:t>
      </w:r>
    </w:p>
    <w:p w:rsidR="004148F9" w:rsidRPr="00704361" w:rsidRDefault="004148F9" w:rsidP="00723FB0">
      <w:pPr>
        <w:ind w:right="83" w:firstLine="709"/>
        <w:jc w:val="center"/>
        <w:rPr>
          <w:b/>
          <w:sz w:val="26"/>
          <w:szCs w:val="26"/>
        </w:rPr>
      </w:pPr>
    </w:p>
    <w:p w:rsidR="00723FB0" w:rsidRPr="00704361" w:rsidRDefault="00723FB0" w:rsidP="00723FB0">
      <w:pPr>
        <w:ind w:firstLine="709"/>
        <w:jc w:val="both"/>
        <w:rPr>
          <w:spacing w:val="2"/>
          <w:sz w:val="26"/>
          <w:szCs w:val="26"/>
        </w:rPr>
      </w:pPr>
      <w:r w:rsidRPr="00704361">
        <w:rPr>
          <w:spacing w:val="2"/>
          <w:sz w:val="26"/>
          <w:szCs w:val="26"/>
        </w:rPr>
        <w:t xml:space="preserve">Целью подпрограммы 1 является </w:t>
      </w:r>
      <w:r w:rsidRPr="00704361">
        <w:rPr>
          <w:bCs/>
          <w:spacing w:val="2"/>
          <w:sz w:val="26"/>
          <w:szCs w:val="26"/>
        </w:rPr>
        <w:t xml:space="preserve">улучшение качества транспортных услуг, </w:t>
      </w:r>
      <w:r w:rsidRPr="00704361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704361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704361">
        <w:rPr>
          <w:spacing w:val="2"/>
          <w:sz w:val="26"/>
          <w:szCs w:val="26"/>
          <w:shd w:val="clear" w:color="auto" w:fill="FFFFFF"/>
        </w:rPr>
        <w:t xml:space="preserve"> при </w:t>
      </w:r>
      <w:r w:rsidRPr="00704361">
        <w:rPr>
          <w:spacing w:val="2"/>
          <w:sz w:val="26"/>
          <w:szCs w:val="26"/>
          <w:shd w:val="clear" w:color="auto" w:fill="FFFFFF"/>
        </w:rPr>
        <w:lastRenderedPageBreak/>
        <w:t>оптимальном использовании транспортных средств.</w:t>
      </w:r>
    </w:p>
    <w:p w:rsidR="00B932EC" w:rsidRDefault="00B932EC" w:rsidP="00723FB0">
      <w:pPr>
        <w:ind w:firstLine="709"/>
        <w:jc w:val="both"/>
        <w:rPr>
          <w:spacing w:val="2"/>
          <w:sz w:val="26"/>
          <w:szCs w:val="26"/>
        </w:rPr>
      </w:pPr>
    </w:p>
    <w:p w:rsidR="00723FB0" w:rsidRPr="00704361" w:rsidRDefault="00723FB0" w:rsidP="00723FB0">
      <w:pPr>
        <w:ind w:firstLine="709"/>
        <w:jc w:val="both"/>
        <w:rPr>
          <w:spacing w:val="2"/>
          <w:sz w:val="26"/>
          <w:szCs w:val="26"/>
        </w:rPr>
      </w:pPr>
      <w:r w:rsidRPr="00704361">
        <w:rPr>
          <w:spacing w:val="2"/>
          <w:sz w:val="26"/>
          <w:szCs w:val="26"/>
        </w:rPr>
        <w:t>Для достижения поставленной цели необходимо решить следующие задачи:</w:t>
      </w:r>
    </w:p>
    <w:p w:rsidR="00723FB0" w:rsidRPr="00704361" w:rsidRDefault="00723FB0" w:rsidP="00723FB0">
      <w:pPr>
        <w:pStyle w:val="ae"/>
        <w:numPr>
          <w:ilvl w:val="0"/>
          <w:numId w:val="29"/>
        </w:numPr>
        <w:ind w:left="0" w:firstLine="709"/>
        <w:jc w:val="both"/>
        <w:rPr>
          <w:spacing w:val="2"/>
          <w:sz w:val="26"/>
          <w:szCs w:val="26"/>
        </w:rPr>
      </w:pPr>
      <w:r w:rsidRPr="00704361">
        <w:rPr>
          <w:sz w:val="26"/>
          <w:szCs w:val="26"/>
        </w:rPr>
        <w:t xml:space="preserve">развитие муниципальных перевозок, </w:t>
      </w:r>
    </w:p>
    <w:p w:rsidR="00723FB0" w:rsidRPr="00704361" w:rsidRDefault="00723FB0" w:rsidP="00723FB0">
      <w:pPr>
        <w:pStyle w:val="ae"/>
        <w:numPr>
          <w:ilvl w:val="0"/>
          <w:numId w:val="29"/>
        </w:numPr>
        <w:ind w:left="0" w:firstLine="709"/>
        <w:jc w:val="both"/>
        <w:rPr>
          <w:spacing w:val="2"/>
          <w:sz w:val="26"/>
          <w:szCs w:val="26"/>
        </w:rPr>
      </w:pPr>
      <w:r w:rsidRPr="00704361">
        <w:rPr>
          <w:sz w:val="26"/>
          <w:szCs w:val="26"/>
        </w:rPr>
        <w:t>оптимизация маршрутной сети,</w:t>
      </w:r>
      <w:r w:rsidRPr="00704361">
        <w:rPr>
          <w:spacing w:val="2"/>
          <w:sz w:val="26"/>
          <w:szCs w:val="26"/>
          <w:shd w:val="clear" w:color="auto" w:fill="FFFFFF"/>
        </w:rPr>
        <w:t xml:space="preserve"> </w:t>
      </w:r>
    </w:p>
    <w:p w:rsidR="00723FB0" w:rsidRPr="00704361" w:rsidRDefault="00723FB0" w:rsidP="00723FB0">
      <w:pPr>
        <w:pStyle w:val="ae"/>
        <w:numPr>
          <w:ilvl w:val="0"/>
          <w:numId w:val="29"/>
        </w:numPr>
        <w:ind w:left="0" w:firstLine="709"/>
        <w:jc w:val="both"/>
        <w:rPr>
          <w:spacing w:val="2"/>
          <w:sz w:val="26"/>
          <w:szCs w:val="26"/>
        </w:rPr>
      </w:pPr>
      <w:r w:rsidRPr="00704361">
        <w:rPr>
          <w:spacing w:val="2"/>
          <w:sz w:val="26"/>
          <w:szCs w:val="26"/>
          <w:shd w:val="clear" w:color="auto" w:fill="FFFFFF"/>
        </w:rPr>
        <w:t>обеспечение наиболее полного удовлетворения потребностей населения в передвижении при оптимальном использовании транспортных средств</w:t>
      </w:r>
      <w:r w:rsidR="00704361">
        <w:rPr>
          <w:spacing w:val="2"/>
          <w:sz w:val="26"/>
          <w:szCs w:val="26"/>
          <w:shd w:val="clear" w:color="auto" w:fill="FFFFFF"/>
        </w:rPr>
        <w:t>.</w:t>
      </w:r>
    </w:p>
    <w:p w:rsidR="00723FB0" w:rsidRPr="00F73953" w:rsidRDefault="00723FB0" w:rsidP="00723FB0">
      <w:pPr>
        <w:pStyle w:val="ae"/>
        <w:ind w:left="1069"/>
        <w:jc w:val="both"/>
        <w:rPr>
          <w:spacing w:val="2"/>
          <w:sz w:val="24"/>
          <w:szCs w:val="24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2"/>
        <w:gridCol w:w="1910"/>
        <w:gridCol w:w="1604"/>
        <w:gridCol w:w="1795"/>
      </w:tblGrid>
      <w:tr w:rsidR="00723FB0" w:rsidRPr="00F73953" w:rsidTr="008F2357">
        <w:trPr>
          <w:trHeight w:val="252"/>
        </w:trPr>
        <w:tc>
          <w:tcPr>
            <w:tcW w:w="3148" w:type="dxa"/>
            <w:shd w:val="clear" w:color="auto" w:fill="auto"/>
            <w:hideMark/>
          </w:tcPr>
          <w:p w:rsidR="00723FB0" w:rsidRPr="004148F9" w:rsidRDefault="00723FB0" w:rsidP="008F2357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Показатели задач</w:t>
            </w: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:rsidR="00723FB0" w:rsidRPr="004148F9" w:rsidRDefault="008908EF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="00723FB0" w:rsidRPr="004148F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723FB0" w:rsidRPr="004148F9" w:rsidRDefault="008908EF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723FB0" w:rsidRPr="004148F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:rsidR="00723FB0" w:rsidRPr="004148F9" w:rsidRDefault="008908EF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="00723FB0" w:rsidRPr="004148F9">
              <w:rPr>
                <w:sz w:val="26"/>
                <w:szCs w:val="26"/>
              </w:rPr>
              <w:t xml:space="preserve"> год</w:t>
            </w:r>
          </w:p>
        </w:tc>
      </w:tr>
      <w:tr w:rsidR="00723FB0" w:rsidRPr="00F73953" w:rsidTr="008F2357">
        <w:trPr>
          <w:trHeight w:val="252"/>
        </w:trPr>
        <w:tc>
          <w:tcPr>
            <w:tcW w:w="3148" w:type="dxa"/>
            <w:shd w:val="clear" w:color="auto" w:fill="auto"/>
          </w:tcPr>
          <w:p w:rsidR="00723FB0" w:rsidRPr="004148F9" w:rsidRDefault="00723FB0" w:rsidP="008F2357">
            <w:pPr>
              <w:pStyle w:val="ae"/>
              <w:numPr>
                <w:ilvl w:val="0"/>
                <w:numId w:val="30"/>
              </w:numPr>
              <w:suppressAutoHyphens/>
              <w:autoSpaceDE/>
              <w:autoSpaceDN/>
              <w:adjustRightInd/>
              <w:ind w:left="426" w:hanging="426"/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Количество направлений маршрутов, ед.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723FB0" w:rsidRPr="006C197F" w:rsidRDefault="00723FB0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23FB0" w:rsidRPr="006C197F" w:rsidRDefault="008C5E19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23FB0" w:rsidRPr="006C197F" w:rsidRDefault="008C5E19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</w:t>
            </w:r>
          </w:p>
        </w:tc>
      </w:tr>
      <w:tr w:rsidR="00723FB0" w:rsidRPr="00F73953" w:rsidTr="008F2357">
        <w:trPr>
          <w:trHeight w:val="571"/>
        </w:trPr>
        <w:tc>
          <w:tcPr>
            <w:tcW w:w="3148" w:type="dxa"/>
            <w:shd w:val="clear" w:color="auto" w:fill="auto"/>
          </w:tcPr>
          <w:p w:rsidR="00723FB0" w:rsidRPr="004148F9" w:rsidRDefault="00723FB0" w:rsidP="008F2357">
            <w:pPr>
              <w:pStyle w:val="ae"/>
              <w:numPr>
                <w:ilvl w:val="0"/>
                <w:numId w:val="30"/>
              </w:numPr>
              <w:suppressAutoHyphens/>
              <w:autoSpaceDE/>
              <w:autoSpaceDN/>
              <w:adjustRightInd/>
              <w:ind w:left="403" w:hanging="367"/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Количество субсидируемых муниципальных маршрутов общего пользования, ед.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723FB0" w:rsidRPr="006C197F" w:rsidRDefault="00723FB0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23FB0" w:rsidRPr="006C197F" w:rsidRDefault="00723FB0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23FB0" w:rsidRPr="006C197F" w:rsidRDefault="00723FB0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</w:t>
            </w:r>
          </w:p>
        </w:tc>
      </w:tr>
      <w:tr w:rsidR="00723FB0" w:rsidRPr="00F73953" w:rsidTr="008F2357">
        <w:trPr>
          <w:trHeight w:val="571"/>
        </w:trPr>
        <w:tc>
          <w:tcPr>
            <w:tcW w:w="3148" w:type="dxa"/>
            <w:shd w:val="clear" w:color="auto" w:fill="auto"/>
          </w:tcPr>
          <w:p w:rsidR="00723FB0" w:rsidRPr="004148F9" w:rsidRDefault="00723FB0" w:rsidP="008F2357">
            <w:pPr>
              <w:pStyle w:val="ae"/>
              <w:numPr>
                <w:ilvl w:val="0"/>
                <w:numId w:val="30"/>
              </w:numPr>
              <w:suppressAutoHyphens/>
              <w:autoSpaceDE/>
              <w:autoSpaceDN/>
              <w:adjustRightInd/>
              <w:ind w:left="403" w:hanging="367"/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Перевезено пассажиров транспортом общего пользования (тыс. чел.)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723FB0" w:rsidRPr="006C197F" w:rsidRDefault="00595EB7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4,15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23FB0" w:rsidRPr="006C197F" w:rsidRDefault="00595EB7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4,30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23FB0" w:rsidRPr="006C197F" w:rsidRDefault="00595EB7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4,45</w:t>
            </w:r>
          </w:p>
        </w:tc>
      </w:tr>
    </w:tbl>
    <w:p w:rsidR="00723FB0" w:rsidRPr="00F73953" w:rsidRDefault="00723FB0" w:rsidP="00723FB0">
      <w:pPr>
        <w:ind w:right="85"/>
        <w:jc w:val="both"/>
      </w:pP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Настоящая </w:t>
      </w:r>
      <w:r w:rsidR="007842F7">
        <w:rPr>
          <w:sz w:val="26"/>
          <w:szCs w:val="26"/>
        </w:rPr>
        <w:t>подпрограмма разработана на 2023-2025</w:t>
      </w:r>
      <w:r w:rsidRPr="00704361">
        <w:rPr>
          <w:sz w:val="26"/>
          <w:szCs w:val="26"/>
        </w:rPr>
        <w:t xml:space="preserve"> год</w:t>
      </w:r>
      <w:r w:rsidR="007842F7">
        <w:rPr>
          <w:sz w:val="26"/>
          <w:szCs w:val="26"/>
        </w:rPr>
        <w:t xml:space="preserve">ы и вступает в силу с </w:t>
      </w:r>
      <w:r w:rsidR="007842F7" w:rsidRPr="004B4F5A">
        <w:rPr>
          <w:sz w:val="26"/>
          <w:szCs w:val="26"/>
        </w:rPr>
        <w:t>01.01.2023</w:t>
      </w:r>
      <w:r w:rsidRPr="00704361">
        <w:rPr>
          <w:sz w:val="26"/>
          <w:szCs w:val="26"/>
        </w:rPr>
        <w:t xml:space="preserve"> года. Мероприятия будут выполнятьс</w:t>
      </w:r>
      <w:r w:rsidR="00EE4381" w:rsidRPr="00704361">
        <w:rPr>
          <w:sz w:val="26"/>
          <w:szCs w:val="26"/>
        </w:rPr>
        <w:t>я в соответствии с указанными в пункте</w:t>
      </w:r>
      <w:r w:rsidRPr="00704361">
        <w:rPr>
          <w:sz w:val="26"/>
          <w:szCs w:val="26"/>
        </w:rPr>
        <w:t xml:space="preserve"> 3 сроками. С учетом происходящих реформ в экономике страны и изменений в нормативно-законодательной базе, мероприятия программы корректируются.</w:t>
      </w:r>
    </w:p>
    <w:p w:rsidR="00723FB0" w:rsidRPr="00704361" w:rsidRDefault="00723FB0" w:rsidP="00723FB0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Досрочное прекращение реализации подпрограммы возможно в следующих случаях:</w:t>
      </w:r>
    </w:p>
    <w:p w:rsidR="00723FB0" w:rsidRPr="00704361" w:rsidRDefault="00723FB0" w:rsidP="00723FB0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1. досрочного выполнения Программы;</w:t>
      </w:r>
    </w:p>
    <w:p w:rsidR="00723FB0" w:rsidRPr="00704361" w:rsidRDefault="00723FB0" w:rsidP="00723FB0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2. отсутствия источников финансирования;</w:t>
      </w:r>
    </w:p>
    <w:p w:rsidR="00723FB0" w:rsidRPr="00704361" w:rsidRDefault="00723FB0" w:rsidP="00723FB0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3. возникновения обстоятельств, создавших предпосылки к отмене принятой подпрограммы в соответствии с законодательством Российской Федерации или потери актуальности проблемы, в целях решения которой была разработана подпрограмма.</w:t>
      </w:r>
    </w:p>
    <w:p w:rsidR="001C11CB" w:rsidRPr="00FC437B" w:rsidRDefault="001C11CB" w:rsidP="00482338">
      <w:pPr>
        <w:widowControl/>
        <w:suppressAutoHyphens/>
        <w:autoSpaceDE/>
        <w:autoSpaceDN/>
        <w:adjustRightInd/>
        <w:jc w:val="center"/>
        <w:rPr>
          <w:lang w:eastAsia="zh-CN"/>
        </w:rPr>
        <w:sectPr w:rsidR="001C11CB" w:rsidRPr="00FC437B" w:rsidSect="009F161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23FB0" w:rsidRPr="004148F9" w:rsidRDefault="00723FB0" w:rsidP="00723FB0">
      <w:pPr>
        <w:widowControl/>
        <w:suppressAutoHyphens/>
        <w:autoSpaceDE/>
        <w:autoSpaceDN/>
        <w:adjustRightInd/>
        <w:jc w:val="center"/>
        <w:rPr>
          <w:b/>
          <w:sz w:val="26"/>
          <w:szCs w:val="26"/>
          <w:lang w:eastAsia="zh-CN"/>
        </w:rPr>
      </w:pPr>
      <w:r w:rsidRPr="004148F9">
        <w:rPr>
          <w:b/>
          <w:sz w:val="26"/>
          <w:szCs w:val="26"/>
          <w:lang w:eastAsia="zh-CN"/>
        </w:rPr>
        <w:lastRenderedPageBreak/>
        <w:t>3. Перечень программных мероприятий</w:t>
      </w:r>
    </w:p>
    <w:p w:rsidR="00723FB0" w:rsidRPr="004148F9" w:rsidRDefault="00723FB0" w:rsidP="00723FB0">
      <w:pPr>
        <w:widowControl/>
        <w:suppressAutoHyphens/>
        <w:autoSpaceDE/>
        <w:autoSpaceDN/>
        <w:adjustRightInd/>
        <w:rPr>
          <w:b/>
          <w:sz w:val="26"/>
          <w:szCs w:val="26"/>
          <w:lang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1"/>
        <w:gridCol w:w="1132"/>
        <w:gridCol w:w="994"/>
        <w:gridCol w:w="1133"/>
        <w:gridCol w:w="1419"/>
        <w:gridCol w:w="1275"/>
        <w:gridCol w:w="1275"/>
        <w:gridCol w:w="1136"/>
        <w:gridCol w:w="1591"/>
        <w:gridCol w:w="1890"/>
      </w:tblGrid>
      <w:tr w:rsidR="00F628E8" w:rsidRPr="004148F9" w:rsidTr="006608D1">
        <w:trPr>
          <w:trHeight w:val="300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Сроки реализации </w:t>
            </w:r>
          </w:p>
        </w:tc>
        <w:tc>
          <w:tcPr>
            <w:tcW w:w="21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 средств на реализацию программы, тыс. руб.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Показатель непосредственного результата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F628E8" w:rsidRPr="004148F9" w:rsidTr="006608D1">
        <w:trPr>
          <w:trHeight w:val="300"/>
        </w:trPr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1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4148F9" w:rsidTr="006608D1">
        <w:trPr>
          <w:trHeight w:val="1800"/>
        </w:trPr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4148F9" w:rsidTr="00F628E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Цель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- Улучшение качества транспортных услуг, обеспечение наиболее полного удовлетворения потребностей населения и обеспечение равной доступности услуг общественного транспорта населению при оптимальном использовании транспортных средств.</w:t>
            </w:r>
          </w:p>
        </w:tc>
      </w:tr>
      <w:tr w:rsidR="00F628E8" w:rsidRPr="004148F9" w:rsidTr="00F628E8">
        <w:trPr>
          <w:trHeight w:val="69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Задача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- Развитие муниципальных перевозок, оптимизация маршрутной сети, обеспечение наиболее полного удовлетворения потребностей населения в передвижении при оптимальном использовании транспортных средств.</w:t>
            </w:r>
          </w:p>
        </w:tc>
      </w:tr>
      <w:tr w:rsidR="00434C11" w:rsidRPr="004148F9" w:rsidTr="00434C11">
        <w:trPr>
          <w:trHeight w:val="300"/>
        </w:trPr>
        <w:tc>
          <w:tcPr>
            <w:tcW w:w="99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</w:rPr>
              <w:t>Основное мероприятие:</w:t>
            </w:r>
          </w:p>
          <w:p w:rsidR="00434C11" w:rsidRPr="004148F9" w:rsidRDefault="00434C11" w:rsidP="00F628E8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возмещение части затрат перевозчикам, осуществляющим регулярные пассажирские перевозки по регулируемым тарифам на территории Первомайского района. Тем самым обеспечить условия для реализации потребностей жителей Первомайского района регулярных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пассажирских 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перевозках</w:t>
            </w:r>
            <w:proofErr w:type="gramEnd"/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73748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1836</w:t>
            </w:r>
          </w:p>
        </w:tc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Количество рейсов (ед. в год)</w:t>
            </w:r>
          </w:p>
        </w:tc>
      </w:tr>
      <w:tr w:rsidR="00434C11" w:rsidRPr="004148F9" w:rsidTr="00434C11">
        <w:trPr>
          <w:trHeight w:val="705"/>
        </w:trPr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8908EF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  <w:r w:rsidR="00434C11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34C11" w:rsidRPr="004148F9" w:rsidTr="00434C11">
        <w:trPr>
          <w:trHeight w:val="675"/>
        </w:trPr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8908EF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434C11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34C11" w:rsidRPr="004148F9" w:rsidTr="00434C11">
        <w:trPr>
          <w:trHeight w:val="720"/>
        </w:trPr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20</w:t>
            </w:r>
            <w:r w:rsidR="008908EF">
              <w:rPr>
                <w:rFonts w:eastAsia="Times New Roman"/>
                <w:color w:val="000000"/>
                <w:sz w:val="26"/>
                <w:szCs w:val="26"/>
              </w:rPr>
              <w:t>25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6F3181" w:rsidP="006F3181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6F318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4148F9" w:rsidTr="00434C11">
        <w:trPr>
          <w:trHeight w:val="300"/>
        </w:trPr>
        <w:tc>
          <w:tcPr>
            <w:tcW w:w="1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 по первой задаче: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6F318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1836</w:t>
            </w:r>
          </w:p>
        </w:tc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595EB7" w:rsidRPr="004148F9" w:rsidTr="00595EB7">
        <w:trPr>
          <w:trHeight w:val="300"/>
        </w:trPr>
        <w:tc>
          <w:tcPr>
            <w:tcW w:w="13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Всего по подпрограмме: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6F3181" w:rsidP="00595E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1836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5EB7" w:rsidRPr="004148F9" w:rsidRDefault="00595EB7" w:rsidP="00F628E8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595EB7" w:rsidRPr="004148F9" w:rsidTr="00595EB7">
        <w:trPr>
          <w:trHeight w:val="315"/>
        </w:trPr>
        <w:tc>
          <w:tcPr>
            <w:tcW w:w="1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595EB7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EB7" w:rsidRPr="004148F9" w:rsidRDefault="00595EB7" w:rsidP="00F628E8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5EB7" w:rsidRPr="004148F9" w:rsidTr="00595EB7">
        <w:trPr>
          <w:trHeight w:val="255"/>
        </w:trPr>
        <w:tc>
          <w:tcPr>
            <w:tcW w:w="1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595E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3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5EB7" w:rsidRPr="004148F9" w:rsidTr="00595EB7">
        <w:trPr>
          <w:trHeight w:val="315"/>
        </w:trPr>
        <w:tc>
          <w:tcPr>
            <w:tcW w:w="1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595E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3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723FB0" w:rsidRPr="00F73953" w:rsidRDefault="00723FB0" w:rsidP="00723FB0">
      <w:pPr>
        <w:jc w:val="both"/>
      </w:pPr>
      <w:r w:rsidRPr="00F73953">
        <w:tab/>
      </w:r>
    </w:p>
    <w:p w:rsidR="00723FB0" w:rsidRPr="00F73953" w:rsidRDefault="00723FB0" w:rsidP="00723FB0">
      <w:pPr>
        <w:ind w:right="83"/>
        <w:jc w:val="both"/>
        <w:sectPr w:rsidR="00723FB0" w:rsidRPr="00F73953" w:rsidSect="009F161E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723FB0" w:rsidRPr="00F73953" w:rsidRDefault="00723FB0" w:rsidP="00723FB0">
      <w:pPr>
        <w:ind w:right="83"/>
        <w:jc w:val="both"/>
      </w:pPr>
    </w:p>
    <w:p w:rsidR="00723FB0" w:rsidRDefault="004148F9" w:rsidP="004148F9">
      <w:pPr>
        <w:pStyle w:val="ConsPlusNormal"/>
        <w:ind w:left="72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="00723FB0" w:rsidRPr="006608D1">
        <w:rPr>
          <w:rFonts w:ascii="Times New Roman" w:hAnsi="Times New Roman" w:cs="Times New Roman"/>
          <w:b/>
          <w:sz w:val="26"/>
          <w:szCs w:val="26"/>
        </w:rPr>
        <w:t>Обоснование ресурсного обеспечения муниципальной подпрограммы</w:t>
      </w:r>
    </w:p>
    <w:p w:rsidR="004148F9" w:rsidRPr="006608D1" w:rsidRDefault="004148F9" w:rsidP="004148F9">
      <w:pPr>
        <w:pStyle w:val="ConsPlusNormal"/>
        <w:ind w:left="720" w:firstLine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02" w:type="dxa"/>
        <w:tblInd w:w="-5" w:type="dxa"/>
        <w:tblLook w:val="04A0" w:firstRow="1" w:lastRow="0" w:firstColumn="1" w:lastColumn="0" w:noHBand="0" w:noVBand="1"/>
      </w:tblPr>
      <w:tblGrid>
        <w:gridCol w:w="3258"/>
        <w:gridCol w:w="1766"/>
        <w:gridCol w:w="1496"/>
        <w:gridCol w:w="1631"/>
        <w:gridCol w:w="1451"/>
      </w:tblGrid>
      <w:tr w:rsidR="00723FB0" w:rsidRPr="006608D1" w:rsidTr="004148F9">
        <w:trPr>
          <w:trHeight w:val="292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Источники, тыс. руб.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908EF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  <w:r w:rsidR="00723FB0" w:rsidRPr="006608D1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908EF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723FB0" w:rsidRPr="006608D1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908EF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723FB0" w:rsidRPr="006608D1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723FB0" w:rsidRPr="006608D1" w:rsidTr="004148F9">
        <w:trPr>
          <w:trHeight w:val="505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8C5E19"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ind w:right="-105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</w:tr>
      <w:tr w:rsidR="00723FB0" w:rsidRPr="006608D1" w:rsidTr="004148F9">
        <w:trPr>
          <w:trHeight w:val="678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43FE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</w:tr>
      <w:tr w:rsidR="00723FB0" w:rsidRPr="006608D1" w:rsidTr="004148F9">
        <w:trPr>
          <w:trHeight w:val="688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</w:tr>
      <w:tr w:rsidR="00723FB0" w:rsidRPr="006608D1" w:rsidTr="004148F9">
        <w:trPr>
          <w:trHeight w:val="523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723FB0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0,0000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8F2357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8F2357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0,0000</w:t>
            </w:r>
          </w:p>
        </w:tc>
      </w:tr>
    </w:tbl>
    <w:p w:rsidR="00723FB0" w:rsidRPr="00F73953" w:rsidRDefault="00723FB0" w:rsidP="006608D1">
      <w:pPr>
        <w:widowControl/>
        <w:suppressAutoHyphens/>
        <w:autoSpaceDE/>
        <w:autoSpaceDN/>
        <w:adjustRightInd/>
        <w:jc w:val="both"/>
        <w:rPr>
          <w:rFonts w:eastAsia="Times New Roman"/>
          <w:b/>
          <w:lang w:eastAsia="zh-CN"/>
        </w:rPr>
      </w:pPr>
    </w:p>
    <w:p w:rsidR="00723FB0" w:rsidRPr="00704361" w:rsidRDefault="00723FB0" w:rsidP="006608D1">
      <w:pPr>
        <w:widowControl/>
        <w:suppressAutoHyphens/>
        <w:autoSpaceDE/>
        <w:autoSpaceDN/>
        <w:adjustRightInd/>
        <w:ind w:left="709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Объемы финансирования носят прогнозный характер.</w:t>
      </w:r>
    </w:p>
    <w:p w:rsidR="00723FB0" w:rsidRPr="00704361" w:rsidRDefault="00723FB0" w:rsidP="006608D1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 xml:space="preserve">В рамках календарного года целевые показатели и затраты по </w:t>
      </w:r>
      <w:r w:rsidR="006608D1" w:rsidRPr="00704361">
        <w:rPr>
          <w:rFonts w:eastAsia="Times New Roman"/>
          <w:sz w:val="26"/>
          <w:szCs w:val="26"/>
          <w:lang w:eastAsia="zh-CN"/>
        </w:rPr>
        <w:t>мероприятиям Подпрограммы</w:t>
      </w:r>
      <w:r w:rsidRPr="00704361">
        <w:rPr>
          <w:rFonts w:eastAsia="Times New Roman"/>
          <w:sz w:val="26"/>
          <w:szCs w:val="26"/>
          <w:lang w:eastAsia="zh-CN"/>
        </w:rPr>
        <w:t xml:space="preserve"> 1, а также механизм реализации МП уточняется в установленном законодательством порядке с учетом выделяемых финансовых средств.</w:t>
      </w:r>
    </w:p>
    <w:p w:rsidR="00723FB0" w:rsidRPr="00704361" w:rsidRDefault="00723FB0" w:rsidP="006608D1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На мероприятия </w:t>
      </w:r>
      <w:r w:rsidR="005D3626" w:rsidRPr="00704361">
        <w:rPr>
          <w:sz w:val="26"/>
          <w:szCs w:val="26"/>
        </w:rPr>
        <w:t>подпрограммы</w:t>
      </w:r>
      <w:r w:rsidRPr="00704361">
        <w:rPr>
          <w:sz w:val="26"/>
          <w:szCs w:val="26"/>
        </w:rPr>
        <w:t xml:space="preserve"> 1 предполагается направить средства из местного бюджета. Общий объем финансирования </w:t>
      </w:r>
      <w:r w:rsidR="006608D1" w:rsidRPr="00704361">
        <w:rPr>
          <w:sz w:val="26"/>
          <w:szCs w:val="26"/>
        </w:rPr>
        <w:t>подпрограммы 2</w:t>
      </w:r>
      <w:r w:rsidR="008908EF">
        <w:rPr>
          <w:sz w:val="26"/>
          <w:szCs w:val="26"/>
        </w:rPr>
        <w:t>023-2025</w:t>
      </w:r>
      <w:r w:rsidRPr="00704361">
        <w:rPr>
          <w:sz w:val="26"/>
          <w:szCs w:val="26"/>
        </w:rPr>
        <w:t xml:space="preserve"> г. прогнозируется в </w:t>
      </w:r>
      <w:r w:rsidRPr="00B43ACA">
        <w:rPr>
          <w:sz w:val="26"/>
          <w:szCs w:val="26"/>
          <w:highlight w:val="yellow"/>
        </w:rPr>
        <w:t xml:space="preserve">размере </w:t>
      </w:r>
      <w:r w:rsidR="0073748B">
        <w:rPr>
          <w:sz w:val="26"/>
          <w:szCs w:val="26"/>
        </w:rPr>
        <w:t xml:space="preserve">0,0 </w:t>
      </w:r>
      <w:r w:rsidRPr="00704361">
        <w:rPr>
          <w:sz w:val="26"/>
          <w:szCs w:val="26"/>
        </w:rPr>
        <w:t>рублей.</w:t>
      </w:r>
    </w:p>
    <w:p w:rsidR="00723FB0" w:rsidRPr="00704361" w:rsidRDefault="00723FB0" w:rsidP="00723FB0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23FB0" w:rsidRDefault="00723FB0" w:rsidP="00723FB0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>5. Механизм реализации муниципальной подпрограммы, включающий в себя механизм управления программой и механизм взаимодействия муниципальных заказчиков</w:t>
      </w:r>
    </w:p>
    <w:p w:rsidR="00B932EC" w:rsidRPr="00704361" w:rsidRDefault="00B932EC" w:rsidP="00723FB0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23FB0" w:rsidRPr="00704361" w:rsidRDefault="00723FB0" w:rsidP="00723FB0">
      <w:pPr>
        <w:ind w:firstLine="540"/>
        <w:rPr>
          <w:sz w:val="26"/>
          <w:szCs w:val="26"/>
        </w:rPr>
      </w:pPr>
      <w:r w:rsidRPr="00704361">
        <w:rPr>
          <w:sz w:val="26"/>
          <w:szCs w:val="26"/>
        </w:rPr>
        <w:t>5.1. Механизм реализации муниципальной Подпрограммы 1</w:t>
      </w:r>
      <w:r w:rsidR="00B932EC">
        <w:rPr>
          <w:sz w:val="26"/>
          <w:szCs w:val="26"/>
        </w:rPr>
        <w:t>.</w:t>
      </w: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1. Реализация Подпрограммы 1 основана на разграничении полномочий и полной ответственности конкретных исполнителей по каждой системе программных мероприятий.</w:t>
      </w: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2. Координация за действием Подпрограммы 1 возлагается на отдел экономического развития Администрации Первомайского района.</w:t>
      </w: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3. Управление Подпрограммой 1 производится на комплексной основе, делегировании функций соисполнителям, взаимодействии и координации деятельности всех структур и подразделений, заинтересованных в развитии муниципальных маршрутов.</w:t>
      </w:r>
    </w:p>
    <w:p w:rsidR="00723FB0" w:rsidRPr="00704361" w:rsidRDefault="00723FB0" w:rsidP="00723FB0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Система подпрограммных мероприятий включает в себя:</w:t>
      </w:r>
    </w:p>
    <w:p w:rsidR="00723FB0" w:rsidRPr="00704361" w:rsidRDefault="00723FB0" w:rsidP="00723FB0">
      <w:pPr>
        <w:pStyle w:val="ae"/>
        <w:numPr>
          <w:ilvl w:val="0"/>
          <w:numId w:val="31"/>
        </w:numPr>
        <w:ind w:right="83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Субсидии на возмещение части затрат перевозчикам, осуществляющим регулярные пассажирские перевозки по регулируемым тарифам на территории Первомайского района. Тем самым обеспечить условия для реализации потребностей жителей Первомайского района регулярных пассажирских </w:t>
      </w:r>
      <w:proofErr w:type="gramStart"/>
      <w:r w:rsidRPr="00704361">
        <w:rPr>
          <w:sz w:val="26"/>
          <w:szCs w:val="26"/>
        </w:rPr>
        <w:t>перевозках</w:t>
      </w:r>
      <w:proofErr w:type="gramEnd"/>
      <w:r w:rsidRPr="00704361">
        <w:rPr>
          <w:sz w:val="26"/>
          <w:szCs w:val="26"/>
        </w:rPr>
        <w:t>.</w:t>
      </w:r>
    </w:p>
    <w:p w:rsidR="00723FB0" w:rsidRPr="00704361" w:rsidRDefault="00723FB0" w:rsidP="00723FB0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Данное мероприятие направлено на решение задачи по развитию муниципальных перевозок, оптимизация маршрутной сети,</w:t>
      </w:r>
      <w:r w:rsidRPr="00704361">
        <w:rPr>
          <w:spacing w:val="2"/>
          <w:sz w:val="26"/>
          <w:szCs w:val="26"/>
          <w:shd w:val="clear" w:color="auto" w:fill="FFFFFF"/>
        </w:rPr>
        <w:t xml:space="preserve"> обеспечение наиболее полного удовлетворения потребностей населения в передвижении при оптимальном использовании транспортных средств, </w:t>
      </w:r>
      <w:r w:rsidRPr="00704361">
        <w:rPr>
          <w:sz w:val="26"/>
          <w:szCs w:val="26"/>
        </w:rPr>
        <w:t>повышению качества пассажирских перевозок.</w:t>
      </w:r>
    </w:p>
    <w:p w:rsidR="00723FB0" w:rsidRPr="00704361" w:rsidRDefault="00723FB0" w:rsidP="00723FB0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Выполнение основного мероприятия Подпрограммы 1 призвано </w:t>
      </w:r>
      <w:r w:rsidRPr="00704361">
        <w:rPr>
          <w:sz w:val="26"/>
          <w:szCs w:val="26"/>
        </w:rPr>
        <w:lastRenderedPageBreak/>
        <w:t xml:space="preserve">способствовать достижению основной цели Подпрограммы 1 - </w:t>
      </w:r>
      <w:r w:rsidRPr="00704361">
        <w:rPr>
          <w:bCs/>
          <w:spacing w:val="2"/>
          <w:sz w:val="26"/>
          <w:szCs w:val="26"/>
        </w:rPr>
        <w:t xml:space="preserve">улучшение качества транспортных услуг, </w:t>
      </w:r>
      <w:r w:rsidRPr="00704361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704361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704361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723FB0" w:rsidRPr="00704361" w:rsidRDefault="00723FB0" w:rsidP="00723FB0">
      <w:pPr>
        <w:ind w:right="83" w:firstLine="709"/>
        <w:rPr>
          <w:sz w:val="26"/>
          <w:szCs w:val="26"/>
        </w:rPr>
      </w:pPr>
      <w:r w:rsidRPr="00704361">
        <w:rPr>
          <w:sz w:val="26"/>
          <w:szCs w:val="26"/>
        </w:rPr>
        <w:t xml:space="preserve">5.2. Механизм управления и контроля над </w:t>
      </w:r>
      <w:r w:rsidR="006608D1" w:rsidRPr="00704361">
        <w:rPr>
          <w:sz w:val="26"/>
          <w:szCs w:val="26"/>
        </w:rPr>
        <w:t>реализацией Подпрограммы</w:t>
      </w:r>
      <w:r w:rsidRPr="00704361">
        <w:rPr>
          <w:sz w:val="26"/>
          <w:szCs w:val="26"/>
        </w:rPr>
        <w:t xml:space="preserve"> 1</w:t>
      </w: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Подпрограмма 1 представляет собой мероприятие, исполнителем которого является отдел экономического развития Администрации Первомайского района, </w:t>
      </w:r>
      <w:r w:rsidRPr="00704361">
        <w:rPr>
          <w:sz w:val="26"/>
          <w:szCs w:val="26"/>
          <w:shd w:val="clear" w:color="auto" w:fill="FFFFFF"/>
        </w:rPr>
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комиссия.</w:t>
      </w:r>
      <w:r w:rsidRPr="00704361">
        <w:rPr>
          <w:sz w:val="26"/>
          <w:szCs w:val="26"/>
        </w:rPr>
        <w:t xml:space="preserve"> </w:t>
      </w:r>
    </w:p>
    <w:p w:rsidR="00723FB0" w:rsidRPr="006608D1" w:rsidRDefault="00723FB0" w:rsidP="00723FB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Отдел экономического развития Администрации Первомайского района координирует выполнение мероприятий Подпрограммы 1, предоставляет отчетность в соответствии с действующим законодательством. Квартальные отчеты о реализации МП представляются заказчиками и координаторами МП в отдел экономического развития Администрации Первомайского района </w:t>
      </w:r>
      <w:r w:rsidRPr="006608D1">
        <w:rPr>
          <w:rFonts w:ascii="Times New Roman" w:hAnsi="Times New Roman" w:cs="Times New Roman"/>
          <w:sz w:val="26"/>
          <w:szCs w:val="26"/>
        </w:rPr>
        <w:t>до десятого числа месяца, следующего за отчетным кварталом. Годовые отчеты о реализации МП представляются зак</w:t>
      </w:r>
      <w:r w:rsidR="006608D1" w:rsidRPr="006608D1">
        <w:rPr>
          <w:rFonts w:ascii="Times New Roman" w:hAnsi="Times New Roman" w:cs="Times New Roman"/>
          <w:sz w:val="26"/>
          <w:szCs w:val="26"/>
        </w:rPr>
        <w:t>азчиками и координаторами МП в отдел</w:t>
      </w:r>
      <w:r w:rsidRPr="006608D1">
        <w:rPr>
          <w:rFonts w:ascii="Times New Roman" w:hAnsi="Times New Roman" w:cs="Times New Roman"/>
          <w:sz w:val="26"/>
          <w:szCs w:val="26"/>
        </w:rPr>
        <w:t xml:space="preserve"> экономического развития Администрации Первомайского района в срок до 1 марта года, следующего за отчетным периодом.</w:t>
      </w:r>
    </w:p>
    <w:p w:rsidR="00723FB0" w:rsidRPr="006608D1" w:rsidRDefault="00723FB0" w:rsidP="00723FB0">
      <w:pPr>
        <w:ind w:right="85"/>
        <w:jc w:val="both"/>
        <w:rPr>
          <w:sz w:val="26"/>
          <w:szCs w:val="26"/>
        </w:rPr>
      </w:pPr>
      <w:r w:rsidRPr="006608D1">
        <w:rPr>
          <w:sz w:val="26"/>
          <w:szCs w:val="26"/>
        </w:rPr>
        <w:t xml:space="preserve">            5.3. Механизм взаимодействия муниципальных заказчиков</w:t>
      </w:r>
      <w:r w:rsidR="00B932EC">
        <w:rPr>
          <w:sz w:val="26"/>
          <w:szCs w:val="26"/>
        </w:rPr>
        <w:t>.</w:t>
      </w:r>
    </w:p>
    <w:p w:rsidR="00723FB0" w:rsidRPr="00704361" w:rsidRDefault="00723FB0" w:rsidP="00723FB0">
      <w:pPr>
        <w:suppressAutoHyphens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Заказчик подпрограммы 1 – Администрация Первомайского района.</w:t>
      </w:r>
    </w:p>
    <w:p w:rsidR="00723FB0" w:rsidRPr="00704361" w:rsidRDefault="00723FB0" w:rsidP="00723FB0">
      <w:pPr>
        <w:suppressAutoHyphens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Основной разработчик подпрограммы 1 – отдел экономического развития Администрации Первомайского района.</w:t>
      </w:r>
    </w:p>
    <w:p w:rsidR="00723FB0" w:rsidRPr="00704361" w:rsidRDefault="00723FB0" w:rsidP="00723FB0">
      <w:pPr>
        <w:suppressAutoHyphens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Основным исполнителем настоящей подпрограммы 1 является отдел экономического развития Администрации Первомайского района, </w:t>
      </w:r>
    </w:p>
    <w:p w:rsidR="00723FB0" w:rsidRPr="00704361" w:rsidRDefault="00723FB0" w:rsidP="00723FB0">
      <w:pPr>
        <w:suppressAutoHyphens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К реализации мероприятий подпрограммы 1 привлекается </w:t>
      </w:r>
      <w:r w:rsidRPr="00704361">
        <w:rPr>
          <w:sz w:val="26"/>
          <w:szCs w:val="26"/>
          <w:shd w:val="clear" w:color="auto" w:fill="FFFFFF"/>
        </w:rPr>
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</w:t>
      </w:r>
      <w:r w:rsidRPr="00704361">
        <w:rPr>
          <w:sz w:val="26"/>
          <w:szCs w:val="26"/>
        </w:rPr>
        <w:t xml:space="preserve"> </w:t>
      </w:r>
    </w:p>
    <w:p w:rsidR="00723FB0" w:rsidRPr="00704361" w:rsidRDefault="00723FB0" w:rsidP="00723FB0">
      <w:pPr>
        <w:suppressAutoHyphens/>
        <w:ind w:firstLine="709"/>
        <w:jc w:val="both"/>
        <w:rPr>
          <w:rStyle w:val="af7"/>
          <w:b w:val="0"/>
          <w:color w:val="000000"/>
          <w:sz w:val="26"/>
          <w:szCs w:val="26"/>
          <w:shd w:val="clear" w:color="auto" w:fill="FFFFFF"/>
        </w:rPr>
      </w:pPr>
      <w:r w:rsidRPr="00704361">
        <w:rPr>
          <w:sz w:val="26"/>
          <w:szCs w:val="26"/>
        </w:rPr>
        <w:t xml:space="preserve">Контроль над исполнением подпрограммы осуществляет </w:t>
      </w:r>
      <w:r w:rsidRPr="00704361">
        <w:rPr>
          <w:rStyle w:val="af7"/>
          <w:b w:val="0"/>
          <w:color w:val="000000"/>
          <w:sz w:val="26"/>
          <w:szCs w:val="26"/>
          <w:shd w:val="clear" w:color="auto" w:fill="FFFFFF"/>
        </w:rPr>
        <w:t>заместитель Главы Первомайского района по экономике, финансам и инвестициям.</w:t>
      </w:r>
    </w:p>
    <w:p w:rsidR="00723FB0" w:rsidRPr="00704361" w:rsidRDefault="00723FB0" w:rsidP="00723FB0">
      <w:pPr>
        <w:ind w:firstLine="540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Отдел экономического развития Администрации Первомайского района ежеквартально составляет отчет о реализации Подпрограммы, по итогам года составляет годовой отчет о реализации Подпрограммы.</w:t>
      </w:r>
    </w:p>
    <w:p w:rsidR="00723FB0" w:rsidRPr="00704361" w:rsidRDefault="00723FB0" w:rsidP="00723FB0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23FB0" w:rsidRDefault="00723FB0" w:rsidP="00723FB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08D1">
        <w:rPr>
          <w:rFonts w:ascii="Times New Roman" w:hAnsi="Times New Roman" w:cs="Times New Roman"/>
          <w:b/>
          <w:sz w:val="26"/>
          <w:szCs w:val="26"/>
        </w:rPr>
        <w:t>6.</w:t>
      </w:r>
      <w:r w:rsidRPr="00704361">
        <w:rPr>
          <w:rFonts w:ascii="Times New Roman" w:hAnsi="Times New Roman" w:cs="Times New Roman"/>
          <w:b/>
          <w:sz w:val="26"/>
          <w:szCs w:val="26"/>
        </w:rPr>
        <w:t xml:space="preserve"> Оценка социально-экономической эффективн</w:t>
      </w:r>
      <w:r w:rsidR="00B932EC">
        <w:rPr>
          <w:rFonts w:ascii="Times New Roman" w:hAnsi="Times New Roman" w:cs="Times New Roman"/>
          <w:b/>
          <w:sz w:val="26"/>
          <w:szCs w:val="26"/>
        </w:rPr>
        <w:t>ости муниципальной подпрограммы</w:t>
      </w:r>
    </w:p>
    <w:p w:rsidR="00B932EC" w:rsidRPr="00704361" w:rsidRDefault="00B932EC" w:rsidP="00723FB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3FB0" w:rsidRPr="00704361" w:rsidRDefault="00723FB0" w:rsidP="00723FB0">
      <w:pPr>
        <w:suppressAutoHyphens/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Реализация мероприятий Подпрограммы 1 должна обеспечить увеличение пассажиропотока по действующим муниципальным маршрутам.</w:t>
      </w:r>
    </w:p>
    <w:p w:rsidR="00723FB0" w:rsidRPr="00704361" w:rsidRDefault="00723FB0" w:rsidP="00723FB0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Реализация мероприятий Подпрограммы 1 позволит проводить эффективную политику по созданию благоприятных условий </w:t>
      </w:r>
      <w:r w:rsidR="005260F1" w:rsidRPr="00704361">
        <w:rPr>
          <w:sz w:val="26"/>
          <w:szCs w:val="26"/>
        </w:rPr>
        <w:t xml:space="preserve">для </w:t>
      </w:r>
      <w:r w:rsidR="005260F1" w:rsidRPr="00704361">
        <w:rPr>
          <w:bCs/>
          <w:spacing w:val="2"/>
          <w:sz w:val="26"/>
          <w:szCs w:val="26"/>
        </w:rPr>
        <w:t>улучшения</w:t>
      </w:r>
      <w:r w:rsidRPr="00704361">
        <w:rPr>
          <w:bCs/>
          <w:spacing w:val="2"/>
          <w:sz w:val="26"/>
          <w:szCs w:val="26"/>
        </w:rPr>
        <w:t xml:space="preserve"> качества транспортных услуг, </w:t>
      </w:r>
      <w:r w:rsidRPr="00704361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704361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704361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723FB0" w:rsidRPr="00704361" w:rsidRDefault="00723FB0" w:rsidP="00723FB0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704361">
        <w:rPr>
          <w:sz w:val="26"/>
          <w:szCs w:val="26"/>
        </w:rPr>
        <w:t xml:space="preserve">Реализация Подпрограммы 1 будет осуществляться в соответствие с обозначенными приоритетными направлениями социально-экономического развития района через планирование и исполнение целостной системы программных </w:t>
      </w:r>
      <w:r w:rsidRPr="00704361">
        <w:rPr>
          <w:sz w:val="26"/>
          <w:szCs w:val="26"/>
        </w:rPr>
        <w:lastRenderedPageBreak/>
        <w:t>мероприятий. Развитие экологических последствий реализация данной программы не окажет.</w:t>
      </w:r>
    </w:p>
    <w:p w:rsidR="00723FB0" w:rsidRPr="00704361" w:rsidRDefault="00723FB0" w:rsidP="00723FB0">
      <w:pPr>
        <w:pStyle w:val="Report"/>
        <w:spacing w:line="240" w:lineRule="auto"/>
        <w:ind w:right="85" w:firstLine="709"/>
        <w:rPr>
          <w:sz w:val="26"/>
          <w:szCs w:val="26"/>
        </w:rPr>
      </w:pPr>
    </w:p>
    <w:p w:rsidR="00723FB0" w:rsidRPr="00704361" w:rsidRDefault="00723FB0" w:rsidP="006608D1">
      <w:pPr>
        <w:jc w:val="both"/>
        <w:rPr>
          <w:sz w:val="26"/>
          <w:szCs w:val="26"/>
        </w:rPr>
      </w:pPr>
      <w:r w:rsidRPr="00704361">
        <w:rPr>
          <w:sz w:val="26"/>
          <w:szCs w:val="26"/>
        </w:rPr>
        <w:t>«Показатели эффективности реализации подпрограммы приведены в таблице № 2.</w:t>
      </w:r>
    </w:p>
    <w:p w:rsidR="006608D1" w:rsidRDefault="006608D1" w:rsidP="00723FB0">
      <w:pPr>
        <w:jc w:val="right"/>
        <w:rPr>
          <w:sz w:val="20"/>
          <w:szCs w:val="20"/>
        </w:rPr>
      </w:pPr>
    </w:p>
    <w:p w:rsidR="006608D1" w:rsidRDefault="006608D1" w:rsidP="00723FB0">
      <w:pPr>
        <w:jc w:val="right"/>
        <w:rPr>
          <w:sz w:val="20"/>
          <w:szCs w:val="20"/>
        </w:rPr>
      </w:pPr>
    </w:p>
    <w:p w:rsidR="00723FB0" w:rsidRPr="006608D1" w:rsidRDefault="00723FB0" w:rsidP="00723FB0">
      <w:pPr>
        <w:jc w:val="right"/>
        <w:rPr>
          <w:sz w:val="20"/>
          <w:szCs w:val="20"/>
        </w:rPr>
      </w:pPr>
      <w:r w:rsidRPr="006608D1">
        <w:rPr>
          <w:sz w:val="20"/>
          <w:szCs w:val="20"/>
        </w:rPr>
        <w:t>Таблица № 2</w:t>
      </w:r>
    </w:p>
    <w:p w:rsidR="00723FB0" w:rsidRPr="00704361" w:rsidRDefault="00723FB0" w:rsidP="00723FB0">
      <w:pPr>
        <w:jc w:val="center"/>
        <w:rPr>
          <w:sz w:val="26"/>
          <w:szCs w:val="26"/>
        </w:rPr>
      </w:pPr>
      <w:r w:rsidRPr="00704361">
        <w:rPr>
          <w:sz w:val="26"/>
          <w:szCs w:val="26"/>
        </w:rPr>
        <w:t>Показатели эффективности реализации подпрограммы 1</w:t>
      </w:r>
    </w:p>
    <w:p w:rsidR="00704361" w:rsidRPr="00F73953" w:rsidRDefault="00704361" w:rsidP="00723FB0">
      <w:pPr>
        <w:jc w:val="center"/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2"/>
        <w:gridCol w:w="908"/>
        <w:gridCol w:w="907"/>
        <w:gridCol w:w="908"/>
      </w:tblGrid>
      <w:tr w:rsidR="00723FB0" w:rsidRPr="006608D1" w:rsidTr="008F2357">
        <w:trPr>
          <w:trHeight w:val="223"/>
          <w:jc w:val="center"/>
        </w:trPr>
        <w:tc>
          <w:tcPr>
            <w:tcW w:w="7262" w:type="dxa"/>
            <w:vAlign w:val="center"/>
          </w:tcPr>
          <w:p w:rsidR="00723FB0" w:rsidRPr="006608D1" w:rsidRDefault="00723FB0" w:rsidP="008F2357">
            <w:pPr>
              <w:jc w:val="center"/>
              <w:rPr>
                <w:sz w:val="26"/>
                <w:szCs w:val="26"/>
              </w:rPr>
            </w:pPr>
            <w:r w:rsidRPr="006608D1">
              <w:rPr>
                <w:sz w:val="26"/>
                <w:szCs w:val="26"/>
              </w:rPr>
              <w:t>Показатели эффективности</w:t>
            </w:r>
          </w:p>
        </w:tc>
        <w:tc>
          <w:tcPr>
            <w:tcW w:w="908" w:type="dxa"/>
            <w:vAlign w:val="center"/>
          </w:tcPr>
          <w:p w:rsidR="00723FB0" w:rsidRPr="006608D1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907" w:type="dxa"/>
            <w:vAlign w:val="center"/>
          </w:tcPr>
          <w:p w:rsidR="00723FB0" w:rsidRPr="006608D1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908" w:type="dxa"/>
            <w:vAlign w:val="center"/>
          </w:tcPr>
          <w:p w:rsidR="00723FB0" w:rsidRPr="006608D1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</w:tr>
      <w:tr w:rsidR="00723FB0" w:rsidRPr="006C197F" w:rsidTr="008F2357">
        <w:trPr>
          <w:trHeight w:val="446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перевезенных пассажиров по муниципальному маршруту «Первомайское – Улу-Юл»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3100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3150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3200</w:t>
            </w:r>
          </w:p>
        </w:tc>
      </w:tr>
      <w:tr w:rsidR="00723FB0" w:rsidRPr="006C197F" w:rsidTr="008F2357">
        <w:trPr>
          <w:trHeight w:val="461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рейсов по муниципальному маршруту «Первомайское – Улу-Юл».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C5E19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C5E19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</w:tr>
      <w:tr w:rsidR="00723FB0" w:rsidRPr="006C197F" w:rsidTr="008F2357">
        <w:trPr>
          <w:trHeight w:val="669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перевезенных пассажиров по муниципальному маршруту «Первомайское – Орехово»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500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550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600</w:t>
            </w:r>
          </w:p>
        </w:tc>
      </w:tr>
      <w:tr w:rsidR="00723FB0" w:rsidRPr="006C197F" w:rsidTr="008F2357">
        <w:trPr>
          <w:trHeight w:val="461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рейсов по муниципальному маршруту «Первомайское – Орехово».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</w:tr>
      <w:tr w:rsidR="00723FB0" w:rsidRPr="006C197F" w:rsidTr="008F2357">
        <w:trPr>
          <w:trHeight w:val="446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перевезенных пассажиров по муниципальному маршруту «Первомайское – Малиновка»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550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600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650</w:t>
            </w:r>
          </w:p>
        </w:tc>
      </w:tr>
      <w:tr w:rsidR="00723FB0" w:rsidRPr="006C197F" w:rsidTr="008F2357">
        <w:trPr>
          <w:trHeight w:val="223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рейсов по муниципальному маршруту «Первомайское – Малиновка».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</w:tr>
    </w:tbl>
    <w:p w:rsidR="00723FB0" w:rsidRPr="006C197F" w:rsidRDefault="00723FB0" w:rsidP="00723FB0">
      <w:pPr>
        <w:ind w:right="85"/>
        <w:rPr>
          <w:sz w:val="26"/>
          <w:szCs w:val="26"/>
        </w:rPr>
      </w:pPr>
      <w:r w:rsidRPr="006C197F">
        <w:rPr>
          <w:sz w:val="26"/>
          <w:szCs w:val="26"/>
        </w:rPr>
        <w:tab/>
      </w:r>
    </w:p>
    <w:p w:rsidR="00723FB0" w:rsidRPr="00704361" w:rsidRDefault="00723FB0" w:rsidP="00723FB0">
      <w:pPr>
        <w:ind w:right="85" w:firstLine="708"/>
        <w:jc w:val="both"/>
        <w:rPr>
          <w:sz w:val="26"/>
          <w:szCs w:val="26"/>
        </w:rPr>
      </w:pPr>
      <w:r w:rsidRPr="006C197F">
        <w:rPr>
          <w:sz w:val="26"/>
          <w:szCs w:val="26"/>
        </w:rPr>
        <w:t>Оценка эффективности Подпрограммы 1 проводится на основании оценки</w:t>
      </w:r>
      <w:r w:rsidRPr="00704361">
        <w:rPr>
          <w:sz w:val="26"/>
          <w:szCs w:val="26"/>
        </w:rPr>
        <w:t xml:space="preserve"> состояния показателей Подпрограммы не позднее 15 октября текущего года отделом экономического развития Администрации Первомайского района.</w:t>
      </w:r>
    </w:p>
    <w:p w:rsidR="00723FB0" w:rsidRPr="00704361" w:rsidRDefault="00723FB0" w:rsidP="00723FB0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704361">
        <w:rPr>
          <w:sz w:val="26"/>
          <w:szCs w:val="26"/>
        </w:rPr>
        <w:t>Источниками получения информации для расчета показателей эффективности реализации Подпрограммы 1 являются данные отчетност</w:t>
      </w:r>
      <w:proofErr w:type="gramStart"/>
      <w:r w:rsidRPr="00704361">
        <w:rPr>
          <w:sz w:val="26"/>
          <w:szCs w:val="26"/>
        </w:rPr>
        <w:t>и ООО</w:t>
      </w:r>
      <w:proofErr w:type="gramEnd"/>
      <w:r w:rsidRPr="00704361">
        <w:rPr>
          <w:sz w:val="26"/>
          <w:szCs w:val="26"/>
        </w:rPr>
        <w:t xml:space="preserve"> «</w:t>
      </w:r>
      <w:proofErr w:type="spellStart"/>
      <w:r w:rsidRPr="00704361">
        <w:rPr>
          <w:sz w:val="26"/>
          <w:szCs w:val="26"/>
        </w:rPr>
        <w:t>Асиновское</w:t>
      </w:r>
      <w:proofErr w:type="spellEnd"/>
      <w:r w:rsidRPr="00704361">
        <w:rPr>
          <w:sz w:val="26"/>
          <w:szCs w:val="26"/>
        </w:rPr>
        <w:t xml:space="preserve"> АТП».</w:t>
      </w:r>
    </w:p>
    <w:p w:rsidR="00723FB0" w:rsidRPr="00704361" w:rsidRDefault="00723FB0" w:rsidP="00723FB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Оценка эффективности Подпрограммы 1 проводится в соответствии с Порядком проведения и критериями оценки эффективности реализации муниципальных программ, утвержденным постановлением Администрации Первомайского района от 18.03.2016 № 55 «О порядке принятия решений о разработке муниципальных программ, формирования и реализации муниципальных программ».</w:t>
      </w:r>
    </w:p>
    <w:p w:rsidR="00723FB0" w:rsidRPr="00704361" w:rsidRDefault="00723FB0" w:rsidP="00723FB0">
      <w:pPr>
        <w:pStyle w:val="Report"/>
        <w:spacing w:line="240" w:lineRule="auto"/>
        <w:ind w:right="85"/>
        <w:rPr>
          <w:sz w:val="26"/>
          <w:szCs w:val="26"/>
        </w:rPr>
      </w:pPr>
      <w:r w:rsidRPr="00704361">
        <w:rPr>
          <w:sz w:val="26"/>
          <w:szCs w:val="26"/>
        </w:rPr>
        <w:t>Конкретные результаты, которые должна обеспечить реализация Подпрограммы 1, приведены в таблице № 3.</w:t>
      </w:r>
    </w:p>
    <w:p w:rsidR="00723FB0" w:rsidRPr="006608D1" w:rsidRDefault="006608D1" w:rsidP="00B932EC">
      <w:pPr>
        <w:pStyle w:val="Report"/>
        <w:spacing w:line="240" w:lineRule="auto"/>
        <w:ind w:right="85" w:firstLine="709"/>
        <w:jc w:val="right"/>
        <w:rPr>
          <w:sz w:val="20"/>
        </w:rPr>
      </w:pPr>
      <w:r>
        <w:rPr>
          <w:sz w:val="20"/>
        </w:rPr>
        <w:t>Таблица № 3</w:t>
      </w:r>
    </w:p>
    <w:p w:rsidR="00B932EC" w:rsidRDefault="00B932EC" w:rsidP="00723FB0">
      <w:pPr>
        <w:ind w:firstLine="709"/>
        <w:jc w:val="center"/>
        <w:rPr>
          <w:sz w:val="26"/>
          <w:szCs w:val="26"/>
        </w:rPr>
      </w:pPr>
    </w:p>
    <w:p w:rsidR="00723FB0" w:rsidRPr="00B932EC" w:rsidRDefault="00723FB0" w:rsidP="00723FB0">
      <w:pPr>
        <w:ind w:firstLine="709"/>
        <w:jc w:val="center"/>
        <w:rPr>
          <w:sz w:val="26"/>
          <w:szCs w:val="26"/>
        </w:rPr>
      </w:pPr>
      <w:r w:rsidRPr="00B932EC">
        <w:rPr>
          <w:sz w:val="26"/>
          <w:szCs w:val="26"/>
        </w:rPr>
        <w:t>Показатели результативности программных мероприятий</w:t>
      </w:r>
    </w:p>
    <w:p w:rsidR="00704361" w:rsidRPr="00B932EC" w:rsidRDefault="00704361" w:rsidP="00723FB0">
      <w:pPr>
        <w:ind w:firstLine="709"/>
        <w:jc w:val="center"/>
        <w:rPr>
          <w:sz w:val="26"/>
          <w:szCs w:val="26"/>
        </w:rPr>
      </w:pPr>
    </w:p>
    <w:tbl>
      <w:tblPr>
        <w:tblW w:w="10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4"/>
        <w:gridCol w:w="736"/>
        <w:gridCol w:w="736"/>
        <w:gridCol w:w="736"/>
      </w:tblGrid>
      <w:tr w:rsidR="00723FB0" w:rsidRPr="00B932EC" w:rsidTr="008F2357">
        <w:trPr>
          <w:trHeight w:val="264"/>
          <w:jc w:val="center"/>
        </w:trPr>
        <w:tc>
          <w:tcPr>
            <w:tcW w:w="7936" w:type="dxa"/>
            <w:vAlign w:val="center"/>
          </w:tcPr>
          <w:p w:rsidR="00723FB0" w:rsidRPr="00B932EC" w:rsidRDefault="00723FB0" w:rsidP="008F2357">
            <w:pPr>
              <w:jc w:val="center"/>
              <w:rPr>
                <w:sz w:val="26"/>
                <w:szCs w:val="26"/>
              </w:rPr>
            </w:pPr>
            <w:r w:rsidRPr="00B932EC">
              <w:rPr>
                <w:sz w:val="26"/>
                <w:szCs w:val="26"/>
              </w:rPr>
              <w:t>Показатели результатов программных мероприятий</w:t>
            </w:r>
          </w:p>
        </w:tc>
        <w:tc>
          <w:tcPr>
            <w:tcW w:w="694" w:type="dxa"/>
            <w:vAlign w:val="center"/>
          </w:tcPr>
          <w:p w:rsidR="00723FB0" w:rsidRPr="00B932EC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718" w:type="dxa"/>
            <w:vAlign w:val="center"/>
          </w:tcPr>
          <w:p w:rsidR="00723FB0" w:rsidRPr="00B932EC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694" w:type="dxa"/>
            <w:vAlign w:val="center"/>
          </w:tcPr>
          <w:p w:rsidR="00723FB0" w:rsidRPr="00B932EC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</w:tr>
      <w:tr w:rsidR="00723FB0" w:rsidRPr="00B932EC" w:rsidTr="008F2357">
        <w:trPr>
          <w:trHeight w:val="535"/>
          <w:jc w:val="center"/>
        </w:trPr>
        <w:tc>
          <w:tcPr>
            <w:tcW w:w="7936" w:type="dxa"/>
          </w:tcPr>
          <w:p w:rsidR="00723FB0" w:rsidRPr="00B932EC" w:rsidRDefault="00723FB0" w:rsidP="008F2357">
            <w:pPr>
              <w:pStyle w:val="ConsPlusNormal"/>
              <w:suppressAutoHyphens/>
              <w:overflowPunct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32EC">
              <w:rPr>
                <w:rFonts w:ascii="Times New Roman" w:hAnsi="Times New Roman" w:cs="Times New Roman"/>
                <w:sz w:val="26"/>
                <w:szCs w:val="26"/>
              </w:rPr>
              <w:t>Количество перевозчиков по муниципальным маршрутам</w:t>
            </w:r>
          </w:p>
        </w:tc>
        <w:tc>
          <w:tcPr>
            <w:tcW w:w="694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  <w:tc>
          <w:tcPr>
            <w:tcW w:w="718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  <w:tc>
          <w:tcPr>
            <w:tcW w:w="694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</w:tr>
      <w:tr w:rsidR="00723FB0" w:rsidRPr="00B932EC" w:rsidTr="008F2357">
        <w:trPr>
          <w:trHeight w:val="529"/>
          <w:jc w:val="center"/>
        </w:trPr>
        <w:tc>
          <w:tcPr>
            <w:tcW w:w="7936" w:type="dxa"/>
          </w:tcPr>
          <w:p w:rsidR="00723FB0" w:rsidRPr="00B932EC" w:rsidRDefault="00723FB0" w:rsidP="008F2357">
            <w:pPr>
              <w:pStyle w:val="ConsPlusNormal"/>
              <w:suppressAutoHyphens/>
              <w:overflowPunct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32EC">
              <w:rPr>
                <w:rFonts w:ascii="Times New Roman" w:hAnsi="Times New Roman" w:cs="Times New Roman"/>
                <w:sz w:val="26"/>
                <w:szCs w:val="26"/>
              </w:rPr>
              <w:t>Количество договоров (контрактов) на перевозки по муниципальным маршрутам</w:t>
            </w:r>
          </w:p>
        </w:tc>
        <w:tc>
          <w:tcPr>
            <w:tcW w:w="694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  <w:tc>
          <w:tcPr>
            <w:tcW w:w="718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  <w:tc>
          <w:tcPr>
            <w:tcW w:w="694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</w:tr>
    </w:tbl>
    <w:p w:rsidR="00723FB0" w:rsidRPr="00F73953" w:rsidRDefault="00723FB0" w:rsidP="00723FB0">
      <w:pPr>
        <w:pStyle w:val="Style12"/>
        <w:widowControl/>
        <w:spacing w:line="240" w:lineRule="auto"/>
        <w:ind w:right="7086" w:firstLine="0"/>
        <w:rPr>
          <w:rStyle w:val="FontStyle46"/>
          <w:color w:val="000000"/>
        </w:rPr>
        <w:sectPr w:rsidR="00723FB0" w:rsidRPr="00F73953" w:rsidSect="009F161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0565A" w:rsidRPr="00FC437B" w:rsidRDefault="0050565A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0565A" w:rsidRPr="00704361" w:rsidRDefault="0050565A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50565A" w:rsidRPr="00704361" w:rsidRDefault="00D81C48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 xml:space="preserve"> МУНИЦИПАЛЬНОЙ ПОДП</w:t>
      </w:r>
      <w:r w:rsidR="0050565A" w:rsidRPr="00704361">
        <w:rPr>
          <w:rFonts w:ascii="Times New Roman" w:hAnsi="Times New Roman" w:cs="Times New Roman"/>
          <w:b/>
          <w:sz w:val="26"/>
          <w:szCs w:val="26"/>
        </w:rPr>
        <w:t>РОГРАММЫ</w:t>
      </w:r>
      <w:r w:rsidRPr="00704361">
        <w:rPr>
          <w:rFonts w:ascii="Times New Roman" w:hAnsi="Times New Roman" w:cs="Times New Roman"/>
          <w:b/>
          <w:sz w:val="26"/>
          <w:szCs w:val="26"/>
        </w:rPr>
        <w:t xml:space="preserve"> 2</w:t>
      </w:r>
    </w:p>
    <w:p w:rsidR="00F92A3C" w:rsidRPr="00704361" w:rsidRDefault="00F92A3C" w:rsidP="00F92A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>«</w:t>
      </w:r>
      <w:r w:rsidR="00501DDF" w:rsidRPr="00704361">
        <w:rPr>
          <w:rFonts w:ascii="Times New Roman" w:hAnsi="Times New Roman" w:cs="Times New Roman"/>
          <w:b/>
          <w:sz w:val="26"/>
          <w:szCs w:val="26"/>
        </w:rPr>
        <w:t>К</w:t>
      </w:r>
      <w:r w:rsidRPr="00704361">
        <w:rPr>
          <w:rFonts w:ascii="Times New Roman" w:hAnsi="Times New Roman" w:cs="Times New Roman"/>
          <w:b/>
          <w:sz w:val="26"/>
          <w:szCs w:val="26"/>
        </w:rPr>
        <w:t>омплексного развития транспортной инфраструктуры в отношении дорог, принадлежащих</w:t>
      </w:r>
      <w:r w:rsidR="008908EF">
        <w:rPr>
          <w:rFonts w:ascii="Times New Roman" w:hAnsi="Times New Roman" w:cs="Times New Roman"/>
          <w:b/>
          <w:sz w:val="26"/>
          <w:szCs w:val="26"/>
        </w:rPr>
        <w:t xml:space="preserve"> МО «Первомайский район» на 2023 – 2025</w:t>
      </w:r>
      <w:r w:rsidRPr="00704361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8172BB" w:rsidRPr="00FC437B" w:rsidRDefault="008172BB" w:rsidP="00B932E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5"/>
        <w:gridCol w:w="2117"/>
        <w:gridCol w:w="1133"/>
        <w:gridCol w:w="433"/>
        <w:gridCol w:w="988"/>
        <w:gridCol w:w="98"/>
        <w:gridCol w:w="1085"/>
        <w:gridCol w:w="1191"/>
      </w:tblGrid>
      <w:tr w:rsidR="00F628E8" w:rsidRPr="00F628E8" w:rsidTr="008F1AD3">
        <w:trPr>
          <w:trHeight w:val="458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Наименование  МП (подпрограммы)</w:t>
            </w:r>
          </w:p>
        </w:tc>
        <w:tc>
          <w:tcPr>
            <w:tcW w:w="368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«Комплексное развитие транспортной инфраструктуры в отношении дорог, принадлежащих МО «Первомайский р</w:t>
            </w:r>
            <w:r w:rsidR="008908EF">
              <w:rPr>
                <w:rFonts w:eastAsia="Times New Roman"/>
                <w:color w:val="000000"/>
                <w:sz w:val="26"/>
                <w:szCs w:val="26"/>
              </w:rPr>
              <w:t>айон» на 2023 – 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F628E8" w:rsidRPr="00F628E8" w:rsidTr="008F1AD3">
        <w:trPr>
          <w:trHeight w:val="458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68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F628E8" w:rsidTr="008F1AD3">
        <w:trPr>
          <w:trHeight w:val="6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Координатор МП (при наличии)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 Администрации Первомайского района</w:t>
            </w:r>
          </w:p>
        </w:tc>
      </w:tr>
      <w:tr w:rsidR="00F628E8" w:rsidRPr="00F628E8" w:rsidTr="008F1AD3">
        <w:trPr>
          <w:trHeight w:val="3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Заказчик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 (далее – Администрация района)</w:t>
            </w:r>
          </w:p>
        </w:tc>
      </w:tr>
      <w:tr w:rsidR="00F628E8" w:rsidRPr="00F628E8" w:rsidTr="008F1AD3">
        <w:trPr>
          <w:trHeight w:val="3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Соисполнители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Организации транспортного обслуживания</w:t>
            </w:r>
          </w:p>
        </w:tc>
      </w:tr>
      <w:tr w:rsidR="00F628E8" w:rsidRPr="00F628E8" w:rsidTr="008F1AD3">
        <w:trPr>
          <w:trHeight w:val="12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–э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B43ACA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73748B">
              <w:rPr>
                <w:rFonts w:eastAsia="Times New Roman"/>
                <w:color w:val="000000"/>
                <w:sz w:val="26"/>
                <w:szCs w:val="26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F628E8" w:rsidRPr="00F628E8" w:rsidTr="008F1AD3">
        <w:trPr>
          <w:trHeight w:val="6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Цель программы (подпрограммы МП)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Сохранение и развитие транспортной инфраструктуры.</w:t>
            </w:r>
          </w:p>
        </w:tc>
      </w:tr>
      <w:tr w:rsidR="005260F1" w:rsidRPr="00F628E8" w:rsidTr="008F1AD3">
        <w:trPr>
          <w:trHeight w:val="300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92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1.Протяженность автомобильных дорог общего пользования местного значения, (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2025 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260F1" w:rsidRPr="008908EF" w:rsidTr="008F1AD3">
        <w:trPr>
          <w:trHeight w:val="61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2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795EB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795EB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795EB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</w:tr>
      <w:tr w:rsidR="00F628E8" w:rsidRPr="00F628E8" w:rsidTr="008F1AD3">
        <w:trPr>
          <w:trHeight w:val="126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6C197F" w:rsidRDefault="00F628E8" w:rsidP="00F628E8">
            <w:pPr>
              <w:widowControl/>
              <w:autoSpaceDE/>
              <w:autoSpaceDN/>
              <w:adjustRightInd/>
              <w:rPr>
                <w:rFonts w:ascii="Wingdings" w:eastAsia="Times New Roman" w:hAnsi="Wingdings" w:cs="Calibri"/>
                <w:color w:val="000000"/>
                <w:sz w:val="26"/>
                <w:szCs w:val="26"/>
              </w:rPr>
            </w:pPr>
            <w:r w:rsidRPr="006C197F">
              <w:rPr>
                <w:rFonts w:ascii="Wingdings" w:eastAsia="Times New Roman" w:hAnsi="Wingdings" w:cs="Calibri"/>
                <w:color w:val="000000"/>
                <w:sz w:val="26"/>
                <w:szCs w:val="26"/>
              </w:rPr>
              <w:t></w:t>
            </w:r>
            <w:r w:rsidRPr="006C197F">
              <w:rPr>
                <w:rFonts w:eastAsia="Times New Roman"/>
                <w:color w:val="000000"/>
                <w:sz w:val="26"/>
                <w:szCs w:val="26"/>
              </w:rPr>
              <w:t xml:space="preserve">  </w:t>
            </w:r>
            <w:r w:rsidRPr="006C197F">
              <w:rPr>
                <w:rFonts w:eastAsia="Times New Roman"/>
                <w:color w:val="000000"/>
                <w:sz w:val="26"/>
                <w:szCs w:val="26"/>
                <w:u w:val="single"/>
              </w:rPr>
              <w:t>Задача 1 подпрограммы 2</w:t>
            </w:r>
            <w:r w:rsidRPr="006C197F">
              <w:rPr>
                <w:rFonts w:eastAsia="Times New Roman"/>
                <w:color w:val="000000"/>
                <w:sz w:val="26"/>
                <w:szCs w:val="26"/>
              </w:rPr>
              <w:t xml:space="preserve"> «Увеличение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</w:t>
            </w:r>
            <w:proofErr w:type="gramStart"/>
            <w:r w:rsidRPr="006C197F">
              <w:rPr>
                <w:rFonts w:eastAsia="Times New Roman"/>
                <w:color w:val="000000"/>
                <w:sz w:val="26"/>
                <w:szCs w:val="26"/>
              </w:rPr>
              <w:t>ремонта</w:t>
            </w:r>
            <w:proofErr w:type="gramEnd"/>
            <w:r w:rsidRPr="006C197F">
              <w:rPr>
                <w:rFonts w:eastAsia="Times New Roman"/>
                <w:color w:val="000000"/>
                <w:sz w:val="26"/>
                <w:szCs w:val="26"/>
              </w:rPr>
              <w:t xml:space="preserve"> автомобильных дорог общего пользования»</w:t>
            </w:r>
          </w:p>
        </w:tc>
      </w:tr>
      <w:tr w:rsidR="005260F1" w:rsidRPr="00965AF1" w:rsidTr="008F1AD3">
        <w:trPr>
          <w:trHeight w:val="34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192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о-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эксплуатационным показателям, в результате ремонта автомобильных дорог, (км)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</w:t>
            </w:r>
            <w:r w:rsidR="008908EF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023</w:t>
            </w: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965AF1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5260F1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260F1" w:rsidRPr="00965AF1" w:rsidTr="008F1AD3">
        <w:trPr>
          <w:trHeight w:val="145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2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</w:tr>
      <w:tr w:rsidR="00F628E8" w:rsidRPr="00965AF1" w:rsidTr="008F1AD3">
        <w:trPr>
          <w:trHeight w:val="43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Срок реализации МП (подпрограммы МП)          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с 2020 по 2022 гг.</w:t>
            </w:r>
          </w:p>
        </w:tc>
      </w:tr>
      <w:tr w:rsidR="00F628E8" w:rsidRPr="00965AF1" w:rsidTr="008F1AD3">
        <w:trPr>
          <w:trHeight w:val="41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нет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Объемы и источники 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финансирования программы (с детализацией по годам, тыс. руб.)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Источники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2025 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965AF1" w:rsidTr="008F1AD3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1A191C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1A191C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</w:tr>
      <w:tr w:rsidR="00F628E8" w:rsidRPr="00965AF1" w:rsidTr="008F1AD3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4 116,0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6695,70</w:t>
            </w:r>
          </w:p>
        </w:tc>
      </w:tr>
      <w:tr w:rsidR="00F628E8" w:rsidRPr="00965AF1" w:rsidTr="008F1AD3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</w:t>
            </w:r>
            <w:r w:rsidR="00A93CD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</w:p>
        </w:tc>
      </w:tr>
      <w:tr w:rsidR="00F628E8" w:rsidRPr="00965AF1" w:rsidTr="008F1AD3">
        <w:trPr>
          <w:trHeight w:val="61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833233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2023</w:t>
            </w:r>
            <w:r w:rsidR="00F628E8" w:rsidRPr="00833233"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 xml:space="preserve"> год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833233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2024</w:t>
            </w:r>
            <w:r w:rsidR="00F628E8" w:rsidRPr="00833233"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833233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2025</w:t>
            </w:r>
            <w:r w:rsidR="00F628E8" w:rsidRPr="00833233"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 xml:space="preserve"> год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НИОКР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476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823C02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</w:p>
        </w:tc>
      </w:tr>
      <w:tr w:rsidR="00F628E8" w:rsidRPr="00F628E8" w:rsidTr="008F1AD3">
        <w:trPr>
          <w:trHeight w:val="79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F628E8" w:rsidRPr="00F628E8" w:rsidTr="008F1AD3">
        <w:trPr>
          <w:trHeight w:val="121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B932EC" w:rsidRDefault="00F628E8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Контроль за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реализацией МП осуществляет заместитель Главы Первомайского района </w:t>
            </w:r>
            <w:r w:rsidR="005D3626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по строительству, архитектуре, </w:t>
            </w:r>
            <w:r w:rsidR="005260F1" w:rsidRPr="00B932EC">
              <w:rPr>
                <w:rFonts w:eastAsia="Times New Roman"/>
                <w:color w:val="000000"/>
                <w:sz w:val="26"/>
                <w:szCs w:val="26"/>
              </w:rPr>
              <w:t>ЖКХ, дорожному</w:t>
            </w:r>
            <w:r w:rsidR="005D3626" w:rsidRPr="00B932EC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</w:rPr>
              <w:t xml:space="preserve"> комплексу, ГО и ЧС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>. Текущий контроль и мониторинг реализации МП осуществляет отдел строительства, архитектуры и ЖКХ Администрации Первомайского района.</w:t>
            </w:r>
          </w:p>
        </w:tc>
      </w:tr>
    </w:tbl>
    <w:p w:rsidR="00B932EC" w:rsidRDefault="00B932EC" w:rsidP="00B932EC">
      <w:pPr>
        <w:suppressAutoHyphens/>
        <w:autoSpaceDE/>
        <w:autoSpaceDN/>
        <w:adjustRightInd/>
        <w:spacing w:after="150" w:line="238" w:lineRule="atLeast"/>
        <w:jc w:val="center"/>
        <w:rPr>
          <w:b/>
          <w:bCs/>
          <w:color w:val="242424"/>
          <w:sz w:val="26"/>
          <w:szCs w:val="26"/>
          <w:lang w:eastAsia="zh-CN"/>
        </w:rPr>
      </w:pPr>
    </w:p>
    <w:p w:rsidR="00055800" w:rsidRPr="006608D1" w:rsidRDefault="006608D1" w:rsidP="00B932EC">
      <w:pPr>
        <w:suppressAutoHyphens/>
        <w:autoSpaceDE/>
        <w:autoSpaceDN/>
        <w:adjustRightInd/>
        <w:spacing w:after="150" w:line="238" w:lineRule="atLeast"/>
        <w:jc w:val="center"/>
        <w:rPr>
          <w:sz w:val="26"/>
          <w:szCs w:val="26"/>
          <w:lang w:eastAsia="zh-CN"/>
        </w:rPr>
      </w:pPr>
      <w:r>
        <w:rPr>
          <w:b/>
          <w:bCs/>
          <w:color w:val="242424"/>
          <w:sz w:val="26"/>
          <w:szCs w:val="26"/>
          <w:lang w:eastAsia="zh-CN"/>
        </w:rPr>
        <w:t>1.</w:t>
      </w:r>
      <w:r w:rsidR="00B932EC">
        <w:rPr>
          <w:b/>
          <w:bCs/>
          <w:color w:val="242424"/>
          <w:sz w:val="26"/>
          <w:szCs w:val="26"/>
          <w:lang w:eastAsia="zh-CN"/>
        </w:rPr>
        <w:t xml:space="preserve"> </w:t>
      </w:r>
      <w:r w:rsidR="00055800" w:rsidRPr="006608D1">
        <w:rPr>
          <w:b/>
          <w:bCs/>
          <w:color w:val="242424"/>
          <w:sz w:val="26"/>
          <w:szCs w:val="26"/>
          <w:lang w:eastAsia="zh-CN"/>
        </w:rPr>
        <w:t xml:space="preserve">Характеристика </w:t>
      </w:r>
      <w:r w:rsidR="00167F94" w:rsidRPr="006608D1">
        <w:rPr>
          <w:b/>
          <w:bCs/>
          <w:color w:val="242424"/>
          <w:sz w:val="26"/>
          <w:szCs w:val="26"/>
          <w:lang w:eastAsia="zh-CN"/>
        </w:rPr>
        <w:t xml:space="preserve">проблемы, на решение которой направлена муниципальная </w:t>
      </w:r>
      <w:r w:rsidR="00501DDF" w:rsidRPr="006608D1">
        <w:rPr>
          <w:b/>
          <w:bCs/>
          <w:color w:val="242424"/>
          <w:sz w:val="26"/>
          <w:szCs w:val="26"/>
          <w:lang w:eastAsia="zh-CN"/>
        </w:rPr>
        <w:t>под</w:t>
      </w:r>
      <w:r w:rsidR="00B932EC">
        <w:rPr>
          <w:b/>
          <w:bCs/>
          <w:color w:val="242424"/>
          <w:sz w:val="26"/>
          <w:szCs w:val="26"/>
          <w:lang w:eastAsia="zh-CN"/>
        </w:rPr>
        <w:t>программа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МО «Первомайский район» расположен в восточной части Томской области. В состав МО «Первомайский район» входят 6 сельских поселений.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 xml:space="preserve">Климат данной местности - резко континентальный, с началом положительных температур в конце апреля в первой декаде мая, температура воздуха максимально поднимается до 30˚, но лето короткое и первые заморозки отмечаются уже в августе месяце. Зима снежная, с минимальными температурами до -40˚. Высота снежного покрова составляет 35 – 40 см. 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Продолжительность безморозного периода колеблется в пределах 70-138 дней. Средняя продолжительность - 98 дней. Устойчивый снежный покров появляется, в среднем, 6 ноября и сходит к 3 апреля. Число дней в году со снежным покровом - 158 дней.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На территории МО «Первомайский район» находятся полезные ископаемые: торф, песок, глина.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На территории МО «Первомайский район» есть действующие особо охраняемые природные территории: кедровник.</w:t>
      </w:r>
      <w:r w:rsidRPr="00704361">
        <w:rPr>
          <w:rFonts w:eastAsia="Times New Roman"/>
          <w:color w:val="FFFFFF"/>
          <w:sz w:val="26"/>
          <w:szCs w:val="26"/>
          <w:lang w:eastAsia="zh-CN"/>
        </w:rPr>
        <w:t xml:space="preserve"> Кедровник</w:t>
      </w:r>
    </w:p>
    <w:p w:rsidR="00B932EC" w:rsidRDefault="00B932EC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</w:p>
    <w:p w:rsidR="00B932EC" w:rsidRDefault="00B932EC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</w:p>
    <w:p w:rsidR="00B932EC" w:rsidRPr="00704361" w:rsidRDefault="00055800" w:rsidP="00B932EC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lastRenderedPageBreak/>
        <w:t xml:space="preserve">В состав территории МО «Первомайской район» входят земли следующих 6 </w:t>
      </w:r>
      <w:r w:rsidR="00501DDF" w:rsidRPr="00704361">
        <w:rPr>
          <w:rFonts w:eastAsia="Times New Roman"/>
          <w:sz w:val="26"/>
          <w:szCs w:val="26"/>
          <w:lang w:eastAsia="zh-CN"/>
        </w:rPr>
        <w:t>сельских поселений</w:t>
      </w:r>
      <w:r w:rsidRPr="00704361">
        <w:rPr>
          <w:rFonts w:eastAsia="Times New Roman"/>
          <w:sz w:val="26"/>
          <w:szCs w:val="26"/>
          <w:lang w:eastAsia="zh-CN"/>
        </w:rPr>
        <w:t>:</w:t>
      </w:r>
    </w:p>
    <w:p w:rsidR="00055800" w:rsidRPr="00704361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Первомайское сельское поселение;</w:t>
      </w:r>
    </w:p>
    <w:p w:rsidR="00055800" w:rsidRPr="00704361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proofErr w:type="spellStart"/>
      <w:r w:rsidRPr="00704361">
        <w:rPr>
          <w:rFonts w:eastAsia="Times New Roman"/>
          <w:sz w:val="26"/>
          <w:szCs w:val="26"/>
          <w:lang w:eastAsia="zh-CN"/>
        </w:rPr>
        <w:t>Сергеевское</w:t>
      </w:r>
      <w:proofErr w:type="spellEnd"/>
      <w:r w:rsidRPr="00704361">
        <w:rPr>
          <w:rFonts w:eastAsia="Times New Roman"/>
          <w:sz w:val="26"/>
          <w:szCs w:val="26"/>
          <w:lang w:eastAsia="zh-CN"/>
        </w:rPr>
        <w:t xml:space="preserve"> сельское поселение;</w:t>
      </w:r>
    </w:p>
    <w:p w:rsidR="00055800" w:rsidRPr="00704361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Комсомольское сельское поселение;</w:t>
      </w:r>
    </w:p>
    <w:p w:rsidR="00055800" w:rsidRPr="00704361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proofErr w:type="spellStart"/>
      <w:r w:rsidRPr="00704361">
        <w:rPr>
          <w:rFonts w:eastAsia="Times New Roman"/>
          <w:sz w:val="26"/>
          <w:szCs w:val="26"/>
          <w:lang w:eastAsia="zh-CN"/>
        </w:rPr>
        <w:t>Новомариинское</w:t>
      </w:r>
      <w:proofErr w:type="spellEnd"/>
      <w:r w:rsidRPr="00704361">
        <w:rPr>
          <w:rFonts w:eastAsia="Times New Roman"/>
          <w:sz w:val="26"/>
          <w:szCs w:val="26"/>
          <w:lang w:eastAsia="zh-CN"/>
        </w:rPr>
        <w:t xml:space="preserve"> сельское поселение;</w:t>
      </w:r>
    </w:p>
    <w:p w:rsidR="00055800" w:rsidRPr="00704361" w:rsidRDefault="00C91C55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proofErr w:type="spellStart"/>
      <w:r w:rsidRPr="00704361">
        <w:rPr>
          <w:rFonts w:eastAsia="Times New Roman"/>
          <w:sz w:val="26"/>
          <w:szCs w:val="26"/>
          <w:lang w:eastAsia="zh-CN"/>
        </w:rPr>
        <w:t>К</w:t>
      </w:r>
      <w:r w:rsidR="00055800" w:rsidRPr="00704361">
        <w:rPr>
          <w:rFonts w:eastAsia="Times New Roman"/>
          <w:sz w:val="26"/>
          <w:szCs w:val="26"/>
          <w:lang w:eastAsia="zh-CN"/>
        </w:rPr>
        <w:t>уяновское</w:t>
      </w:r>
      <w:proofErr w:type="spellEnd"/>
      <w:r w:rsidR="00055800" w:rsidRPr="00704361">
        <w:rPr>
          <w:rFonts w:eastAsia="Times New Roman"/>
          <w:sz w:val="26"/>
          <w:szCs w:val="26"/>
          <w:lang w:eastAsia="zh-CN"/>
        </w:rPr>
        <w:t xml:space="preserve"> сельское поселение;</w:t>
      </w:r>
    </w:p>
    <w:p w:rsidR="004F2E8C" w:rsidRDefault="00055800" w:rsidP="005260F1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Улу-</w:t>
      </w:r>
      <w:proofErr w:type="spellStart"/>
      <w:r w:rsidRPr="00704361">
        <w:rPr>
          <w:rFonts w:eastAsia="Times New Roman"/>
          <w:sz w:val="26"/>
          <w:szCs w:val="26"/>
          <w:lang w:eastAsia="zh-CN"/>
        </w:rPr>
        <w:t>Юльское</w:t>
      </w:r>
      <w:proofErr w:type="spellEnd"/>
      <w:r w:rsidRPr="00704361">
        <w:rPr>
          <w:rFonts w:eastAsia="Times New Roman"/>
          <w:sz w:val="26"/>
          <w:szCs w:val="26"/>
          <w:lang w:eastAsia="zh-CN"/>
        </w:rPr>
        <w:t xml:space="preserve"> сельское поселение.</w:t>
      </w:r>
    </w:p>
    <w:p w:rsidR="006608D1" w:rsidRPr="00704361" w:rsidRDefault="006608D1" w:rsidP="006608D1">
      <w:pPr>
        <w:widowControl/>
        <w:suppressAutoHyphens/>
        <w:autoSpaceDE/>
        <w:autoSpaceDN/>
        <w:adjustRightInd/>
        <w:ind w:left="644"/>
        <w:rPr>
          <w:rFonts w:eastAsia="Times New Roman"/>
          <w:sz w:val="26"/>
          <w:szCs w:val="26"/>
          <w:lang w:eastAsia="zh-CN"/>
        </w:rPr>
      </w:pPr>
    </w:p>
    <w:p w:rsidR="00055800" w:rsidRPr="00704361" w:rsidRDefault="00055800" w:rsidP="00055800">
      <w:pPr>
        <w:widowControl/>
        <w:suppressAutoHyphens/>
        <w:autoSpaceDE/>
        <w:autoSpaceDN/>
        <w:adjustRightInd/>
        <w:spacing w:after="150" w:line="238" w:lineRule="atLeast"/>
        <w:ind w:left="720"/>
        <w:jc w:val="center"/>
        <w:rPr>
          <w:rFonts w:eastAsia="Times New Roman"/>
          <w:b/>
          <w:sz w:val="26"/>
          <w:szCs w:val="26"/>
          <w:lang w:eastAsia="zh-CN"/>
        </w:rPr>
      </w:pPr>
      <w:r w:rsidRPr="00704361">
        <w:rPr>
          <w:rFonts w:eastAsia="Times New Roman"/>
          <w:b/>
          <w:bCs/>
          <w:color w:val="242424"/>
          <w:sz w:val="26"/>
          <w:szCs w:val="26"/>
          <w:lang w:eastAsia="zh-CN"/>
        </w:rPr>
        <w:t>Прогноз транспортного спроса, изменения объемов и характера передвижения населения и перевозов груза на территории района</w:t>
      </w:r>
    </w:p>
    <w:p w:rsidR="00055800" w:rsidRPr="00704361" w:rsidRDefault="00055800" w:rsidP="006608D1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proofErr w:type="gramStart"/>
      <w:r w:rsidRPr="00704361">
        <w:rPr>
          <w:rFonts w:eastAsia="Times New Roman"/>
          <w:sz w:val="26"/>
          <w:szCs w:val="26"/>
          <w:lang w:eastAsia="zh-CN"/>
        </w:rPr>
        <w:t>Населенные пункты МО «Первомайский район» сформированы застройкой усадебного типа с нечетко выраженной прямоугольной структурой улично-дорожной сети, обусловленной природным и историческим факторами.</w:t>
      </w:r>
      <w:proofErr w:type="gramEnd"/>
    </w:p>
    <w:p w:rsidR="00055800" w:rsidRPr="00704361" w:rsidRDefault="00055800" w:rsidP="006608D1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Основные маршруты движения грузовых и транзитных потоков в населенных пунктах на сегодняшний день проходят по дорогам сельских поселений, а также по центральным улицам района. Интенсивность грузового транспорта средняя. Транзитное движение транспорта осуществляется через все населенные пункты.</w:t>
      </w:r>
    </w:p>
    <w:p w:rsidR="00B932EC" w:rsidRDefault="00B932EC" w:rsidP="00B932EC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</w:p>
    <w:p w:rsidR="00055800" w:rsidRDefault="00055800" w:rsidP="00B932EC">
      <w:pPr>
        <w:widowControl/>
        <w:suppressAutoHyphens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  <w:lang w:eastAsia="zh-CN"/>
        </w:rPr>
      </w:pPr>
      <w:r w:rsidRPr="00704361">
        <w:rPr>
          <w:rFonts w:eastAsia="Times New Roman"/>
          <w:color w:val="000000"/>
          <w:sz w:val="26"/>
          <w:szCs w:val="26"/>
          <w:lang w:eastAsia="zh-CN"/>
        </w:rPr>
        <w:t>Таблица 1. Перечень автомобильных дорог общего пользования местного значения в г</w:t>
      </w:r>
      <w:r w:rsidR="00A9362A" w:rsidRPr="00704361">
        <w:rPr>
          <w:rFonts w:eastAsia="Times New Roman"/>
          <w:color w:val="000000"/>
          <w:sz w:val="26"/>
          <w:szCs w:val="26"/>
          <w:lang w:eastAsia="zh-CN"/>
        </w:rPr>
        <w:t>раницах МО «Первомайский район»</w:t>
      </w:r>
    </w:p>
    <w:p w:rsidR="00704361" w:rsidRPr="00704361" w:rsidRDefault="00704361" w:rsidP="00704361">
      <w:pPr>
        <w:widowControl/>
        <w:suppressAutoHyphens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  <w:lang w:eastAsia="zh-CN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3261"/>
        <w:gridCol w:w="1275"/>
        <w:gridCol w:w="1276"/>
        <w:gridCol w:w="1418"/>
        <w:gridCol w:w="1275"/>
      </w:tblGrid>
      <w:tr w:rsidR="005260F1" w:rsidRPr="00FC437B" w:rsidTr="005260F1">
        <w:trPr>
          <w:trHeight w:val="41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№ </w:t>
            </w:r>
          </w:p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proofErr w:type="spellStart"/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пп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Наименование </w:t>
            </w:r>
          </w:p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автомобильных дорог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Протяженность, </w:t>
            </w:r>
          </w:p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км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Сведения о протяженности участка дороги, подлежащего ремонту, км/м</w:t>
            </w:r>
            <w:proofErr w:type="gramStart"/>
            <w:r w:rsidRPr="006608D1">
              <w:rPr>
                <w:rFonts w:eastAsia="Times New Roman"/>
                <w:b/>
                <w:sz w:val="26"/>
                <w:szCs w:val="26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5260F1" w:rsidRPr="00FC437B" w:rsidTr="005260F1">
        <w:trPr>
          <w:trHeight w:val="419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F1" w:rsidRPr="006608D1" w:rsidRDefault="00050649" w:rsidP="006774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>
              <w:rPr>
                <w:rFonts w:eastAsia="Times New Roman"/>
                <w:b/>
                <w:sz w:val="26"/>
                <w:szCs w:val="26"/>
                <w:lang w:eastAsia="zh-CN"/>
              </w:rPr>
              <w:t>2023</w:t>
            </w:r>
            <w:r w:rsidR="005260F1"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F1" w:rsidRPr="006608D1" w:rsidRDefault="00050649" w:rsidP="006774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>
              <w:rPr>
                <w:rFonts w:eastAsia="Times New Roman"/>
                <w:b/>
                <w:sz w:val="26"/>
                <w:szCs w:val="26"/>
                <w:lang w:eastAsia="zh-CN"/>
              </w:rPr>
              <w:t>2024</w:t>
            </w:r>
            <w:r w:rsidR="005260F1"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F1" w:rsidRPr="006608D1" w:rsidRDefault="00050649" w:rsidP="006774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>
              <w:rPr>
                <w:rFonts w:eastAsia="Times New Roman"/>
                <w:b/>
                <w:sz w:val="26"/>
                <w:szCs w:val="26"/>
                <w:lang w:eastAsia="zh-CN"/>
              </w:rPr>
              <w:t>2025</w:t>
            </w:r>
            <w:r w:rsidR="005260F1"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 год</w:t>
            </w:r>
          </w:p>
        </w:tc>
      </w:tr>
      <w:tr w:rsidR="0067745D" w:rsidRPr="00FC437B" w:rsidTr="005260F1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МО «Первомайский район»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а/д Березовка </w:t>
            </w:r>
            <w:proofErr w:type="gram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-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Л</w:t>
            </w:r>
            <w:proofErr w:type="gramEnd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иллиенгофка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FD247B">
              <w:rPr>
                <w:rFonts w:eastAsia="Times New Roman"/>
                <w:sz w:val="26"/>
                <w:szCs w:val="26"/>
                <w:lang w:eastAsia="zh-CN"/>
              </w:rPr>
              <w:t>3,76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40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подъезд к д. Борисова Гора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3,878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подъезд к д. Вознесенка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1,473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</w:t>
            </w:r>
            <w:proofErr w:type="gram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к</w:t>
            </w:r>
            <w:proofErr w:type="gramEnd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с. Городок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7,537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Царицынка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0,607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Крутоложное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0,647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Ломовицк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3,846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подъезд к п. Майский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1,238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423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Тиндерлинка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1,763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а/д Березовка - Малиновка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5,456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A12301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а/д с.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Ежи-д.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Петровск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01" w:rsidRPr="00050649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13,394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A12301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а/д с.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Сергеево - д.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="0067745D" w:rsidRPr="006608D1">
              <w:rPr>
                <w:rFonts w:eastAsia="Times New Roman"/>
                <w:sz w:val="26"/>
                <w:szCs w:val="26"/>
                <w:lang w:eastAsia="zh-CN"/>
              </w:rPr>
              <w:t>Рождественка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9,876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923178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а/д </w:t>
            </w:r>
            <w:proofErr w:type="spellStart"/>
            <w:proofErr w:type="gramStart"/>
            <w:r w:rsidR="00A12301" w:rsidRPr="006608D1">
              <w:rPr>
                <w:rFonts w:eastAsia="Times New Roman"/>
                <w:sz w:val="26"/>
                <w:szCs w:val="26"/>
                <w:lang w:eastAsia="zh-CN"/>
              </w:rPr>
              <w:t>д</w:t>
            </w:r>
            <w:proofErr w:type="spellEnd"/>
            <w:proofErr w:type="gramEnd"/>
            <w:r w:rsidR="00A12301" w:rsidRPr="006608D1">
              <w:rPr>
                <w:rFonts w:eastAsia="Times New Roman"/>
                <w:sz w:val="26"/>
                <w:szCs w:val="26"/>
                <w:lang w:eastAsia="zh-CN"/>
              </w:rPr>
              <w:t>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Туендат </w:t>
            </w:r>
            <w:r w:rsidR="00A12301" w:rsidRPr="006608D1">
              <w:rPr>
                <w:rFonts w:eastAsia="Times New Roman"/>
                <w:sz w:val="26"/>
                <w:szCs w:val="26"/>
                <w:lang w:eastAsia="zh-CN"/>
              </w:rPr>
              <w:t>–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="00A12301" w:rsidRPr="006608D1">
              <w:rPr>
                <w:rFonts w:eastAsia="Times New Roman"/>
                <w:sz w:val="26"/>
                <w:szCs w:val="26"/>
                <w:lang w:eastAsia="zh-CN"/>
              </w:rPr>
              <w:t>д.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Верхний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Куендат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1,569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A12301" w:rsidP="00A12301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а/д п.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Аргат</w:t>
            </w:r>
            <w:proofErr w:type="spellEnd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-Юл–примыкание к л</w:t>
            </w:r>
            <w:r w:rsidR="0067745D" w:rsidRPr="006608D1">
              <w:rPr>
                <w:rFonts w:eastAsia="Times New Roman"/>
                <w:sz w:val="26"/>
                <w:szCs w:val="26"/>
                <w:lang w:eastAsia="zh-CN"/>
              </w:rPr>
              <w:t>есосек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7,33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b/>
                <w:sz w:val="26"/>
                <w:szCs w:val="26"/>
                <w:lang w:eastAsia="zh-CN"/>
              </w:rPr>
              <w:t>62,374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055800" w:rsidRPr="00FC437B" w:rsidRDefault="00055800" w:rsidP="00055800">
      <w:pPr>
        <w:widowControl/>
        <w:suppressAutoHyphens/>
        <w:autoSpaceDE/>
        <w:autoSpaceDN/>
        <w:adjustRightInd/>
        <w:ind w:firstLine="284"/>
        <w:rPr>
          <w:rFonts w:eastAsia="Times New Roman"/>
          <w:b/>
          <w:color w:val="FF0000"/>
          <w:lang w:eastAsia="zh-CN"/>
        </w:rPr>
      </w:pPr>
    </w:p>
    <w:p w:rsidR="00055800" w:rsidRPr="00FC437B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lang w:eastAsia="zh-CN"/>
        </w:rPr>
      </w:pPr>
    </w:p>
    <w:p w:rsidR="0048606E" w:rsidRDefault="0048606E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8704F4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lastRenderedPageBreak/>
        <w:t>В результате анализа улично-дорожной сети МО «Первомайский район» выявлены следующие причины, усложняющие работу транспорта:</w:t>
      </w:r>
    </w:p>
    <w:p w:rsidR="00055800" w:rsidRPr="008704F4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неудовлетворительное техническое состояние дорог;</w:t>
      </w:r>
    </w:p>
    <w:p w:rsidR="00055800" w:rsidRPr="008704F4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недостаточность ширины проезжей части (4-6 м);</w:t>
      </w:r>
    </w:p>
    <w:p w:rsidR="00CE2A48" w:rsidRPr="008704F4" w:rsidRDefault="00055800" w:rsidP="00F73953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значительна</w:t>
      </w:r>
      <w:r w:rsidR="00BD692B" w:rsidRPr="008704F4">
        <w:rPr>
          <w:rFonts w:eastAsia="Times New Roman"/>
          <w:sz w:val="26"/>
          <w:szCs w:val="26"/>
          <w:lang w:eastAsia="zh-CN"/>
        </w:rPr>
        <w:t>я протяженность грунтовых дорог;</w:t>
      </w:r>
    </w:p>
    <w:p w:rsidR="004F2E8C" w:rsidRPr="008704F4" w:rsidRDefault="00BD692B" w:rsidP="009F161E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неудовлетворительное техническое состояние тротуаров и пешеходных дорожек.</w:t>
      </w:r>
    </w:p>
    <w:p w:rsidR="009F161E" w:rsidRPr="008704F4" w:rsidRDefault="009F161E" w:rsidP="009F161E">
      <w:pPr>
        <w:widowControl/>
        <w:suppressAutoHyphens/>
        <w:autoSpaceDE/>
        <w:autoSpaceDN/>
        <w:adjustRightInd/>
        <w:ind w:left="1004"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8704F4" w:rsidRDefault="00055800" w:rsidP="00055800">
      <w:pPr>
        <w:widowControl/>
        <w:suppressAutoHyphens/>
        <w:autoSpaceDE/>
        <w:autoSpaceDN/>
        <w:adjustRightInd/>
        <w:spacing w:after="150" w:line="238" w:lineRule="atLeast"/>
        <w:jc w:val="center"/>
        <w:rPr>
          <w:rFonts w:eastAsia="Times New Roman"/>
          <w:b/>
          <w:color w:val="242424"/>
          <w:sz w:val="26"/>
          <w:szCs w:val="26"/>
          <w:lang w:eastAsia="zh-CN"/>
        </w:rPr>
      </w:pPr>
      <w:r w:rsidRPr="008704F4">
        <w:rPr>
          <w:rFonts w:eastAsia="Times New Roman"/>
          <w:b/>
          <w:color w:val="242424"/>
          <w:sz w:val="26"/>
          <w:szCs w:val="26"/>
          <w:lang w:eastAsia="zh-CN"/>
        </w:rPr>
        <w:t>Принципиальные варианты развития и оценка по целевым показателям развития транспортной инфраструктуры</w:t>
      </w:r>
    </w:p>
    <w:p w:rsidR="00055800" w:rsidRPr="008704F4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В связи с увеличением территорий под строительство индивидуального жилья увеличится транспортная нагрузка на улично-дорожную сеть.</w:t>
      </w:r>
    </w:p>
    <w:p w:rsidR="00055800" w:rsidRPr="008704F4" w:rsidRDefault="00055800" w:rsidP="004D74EF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Проектные решения по развитию сети внешних автодорог заключаются в проведении ремонтных мероприятий автодорог местного значения, обеспечивающих поселки устойчивыми внутренними и внешними транспортными связями.</w:t>
      </w:r>
    </w:p>
    <w:p w:rsidR="00C469BE" w:rsidRPr="008704F4" w:rsidRDefault="00C469BE" w:rsidP="00C469BE">
      <w:pPr>
        <w:ind w:firstLine="680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sz w:val="26"/>
          <w:szCs w:val="26"/>
        </w:rPr>
        <w:t xml:space="preserve">При реализации цели и задач Подпрограммы 2 необходимо учитывать возможное влияние рисковых факторов. </w:t>
      </w:r>
      <w:r w:rsidRPr="008704F4">
        <w:rPr>
          <w:rFonts w:eastAsia="Times New Roman"/>
          <w:spacing w:val="-1"/>
          <w:sz w:val="26"/>
          <w:szCs w:val="26"/>
          <w:lang w:eastAsia="zh-CN"/>
        </w:rPr>
        <w:t>Экономические риски обусловлены неблагоприятным изменением экономической ситуации, что может привести к серьезному снижению объема инвестиций и недостаточному ресурсному обеспечению мероприятий по развитию транспортной системы. Такой сценарий развития будет характеризоваться отказом от реализации новых долгосрочных проектов и может привести к нарастанию объемов незавершенного строительства и невыполнению поставленных целей.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>На выполнение Подпрограммы 2 могут повлиять опережающие темпы инфляции, что приведет к значительному повышению стоимости строительных и горюче-смазочных материалов, а в результате - к невозможности реализации мероприятий в рамках ресурсного обеспечения, предусмотренного Подпрограммой 2.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Изменение регионального законодательства в части изменения условий финансирования либо перераспределения полномочий между муниципальными образованиями влечет риск невыполнения Подпрограммы 2.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Природные и техногенные катастрофы также влияют на снижение количества проведенных мероприятий и снижение числа участников мероприятий.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>Внутренние риски: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Несвоевременное обеспечение финансирования влечет риск снижения качественного уровня реализуемых мероприятий, а также количества проведенных мероприятий.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 xml:space="preserve">Отраслевым риском в сфере транспорта является невыполнение либо перебои в выполнении рейсов перевозчиками, что повлечет за собой </w:t>
      </w:r>
      <w:proofErr w:type="gramStart"/>
      <w:r w:rsidRPr="008704F4">
        <w:rPr>
          <w:rFonts w:eastAsia="Times New Roman"/>
          <w:spacing w:val="-1"/>
          <w:sz w:val="26"/>
          <w:szCs w:val="26"/>
          <w:lang w:eastAsia="zh-CN"/>
        </w:rPr>
        <w:t>не достижение</w:t>
      </w:r>
      <w:proofErr w:type="gramEnd"/>
      <w:r w:rsidRPr="008704F4">
        <w:rPr>
          <w:rFonts w:eastAsia="Times New Roman"/>
          <w:spacing w:val="-1"/>
          <w:sz w:val="26"/>
          <w:szCs w:val="26"/>
          <w:lang w:eastAsia="zh-CN"/>
        </w:rPr>
        <w:t xml:space="preserve"> показателей цели либо задач Подпрограммы 2. 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Отраслевыми рисками в сфере дорожного хозяйства являются несвоевременное и (или) неполное осуществление финансирования.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>Снижение рисков: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Снижение экономических рисков обеспечивается за счет индексирования цен (изменение цен в зависимости от инфляции), внесения в контракты дополнительных условий на случай высокой инфляции, а также заключения долгосрочных контрактов.</w:t>
      </w:r>
    </w:p>
    <w:p w:rsidR="00167F94" w:rsidRPr="008704F4" w:rsidRDefault="00C469BE" w:rsidP="00F73953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Снижение отраслевых рисков обеспечивается за счет заключения контрактов и договоров с условиями расторжения и штрафных санкций за нарушение условий и сроков вып</w:t>
      </w:r>
      <w:r w:rsidR="00F73953" w:rsidRPr="008704F4">
        <w:rPr>
          <w:rFonts w:eastAsia="Times New Roman"/>
          <w:spacing w:val="-1"/>
          <w:sz w:val="26"/>
          <w:szCs w:val="26"/>
          <w:lang w:eastAsia="zh-CN"/>
        </w:rPr>
        <w:t>олнения работ.</w:t>
      </w:r>
    </w:p>
    <w:p w:rsidR="0048606E" w:rsidRDefault="0048606E" w:rsidP="00A9362A">
      <w:pPr>
        <w:widowControl/>
        <w:suppressAutoHyphens/>
        <w:autoSpaceDE/>
        <w:autoSpaceDN/>
        <w:adjustRightInd/>
        <w:spacing w:before="120"/>
        <w:jc w:val="center"/>
        <w:rPr>
          <w:rFonts w:eastAsia="Times New Roman"/>
          <w:b/>
          <w:spacing w:val="-1"/>
          <w:kern w:val="1"/>
          <w:sz w:val="26"/>
          <w:szCs w:val="26"/>
          <w:lang w:eastAsia="zh-CN"/>
        </w:rPr>
      </w:pPr>
    </w:p>
    <w:p w:rsidR="00167F94" w:rsidRPr="008704F4" w:rsidRDefault="00167F94" w:rsidP="00A9362A">
      <w:pPr>
        <w:widowControl/>
        <w:suppressAutoHyphens/>
        <w:autoSpaceDE/>
        <w:autoSpaceDN/>
        <w:adjustRightInd/>
        <w:spacing w:before="120"/>
        <w:jc w:val="center"/>
        <w:rPr>
          <w:rFonts w:eastAsia="Times New Roman"/>
          <w:b/>
          <w:bCs/>
          <w:spacing w:val="-1"/>
          <w:kern w:val="1"/>
          <w:sz w:val="26"/>
          <w:szCs w:val="26"/>
          <w:lang w:eastAsia="zh-CN"/>
        </w:rPr>
      </w:pPr>
      <w:r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 xml:space="preserve">2. Основные цели и задачи муниципальной </w:t>
      </w:r>
      <w:r w:rsidR="00D81C48"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>под</w:t>
      </w:r>
      <w:r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>программы с указанием сроков</w:t>
      </w:r>
      <w:r w:rsidR="00AD5894"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 xml:space="preserve"> и </w:t>
      </w:r>
      <w:r w:rsidR="004D74EF"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>этапов её реализации, а также целевых показателей.</w:t>
      </w:r>
    </w:p>
    <w:p w:rsidR="00754DB0" w:rsidRPr="008704F4" w:rsidRDefault="00754DB0" w:rsidP="00F73953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b/>
          <w:bCs/>
          <w:sz w:val="26"/>
          <w:szCs w:val="26"/>
          <w:lang w:eastAsia="zh-CN"/>
        </w:rPr>
        <w:t xml:space="preserve">Перечень показателей цели и задач </w:t>
      </w:r>
      <w:r w:rsidR="006608D1" w:rsidRPr="008704F4">
        <w:rPr>
          <w:rFonts w:eastAsia="Times New Roman"/>
          <w:b/>
          <w:bCs/>
          <w:sz w:val="26"/>
          <w:szCs w:val="26"/>
          <w:lang w:eastAsia="zh-CN"/>
        </w:rPr>
        <w:t>МП и</w:t>
      </w:r>
      <w:r w:rsidRPr="008704F4">
        <w:rPr>
          <w:rFonts w:eastAsia="Times New Roman"/>
          <w:b/>
          <w:bCs/>
          <w:sz w:val="26"/>
          <w:szCs w:val="26"/>
          <w:lang w:eastAsia="zh-CN"/>
        </w:rPr>
        <w:t xml:space="preserve"> </w:t>
      </w:r>
      <w:r w:rsidR="006608D1" w:rsidRPr="008704F4">
        <w:rPr>
          <w:rFonts w:eastAsia="Times New Roman"/>
          <w:b/>
          <w:bCs/>
          <w:sz w:val="26"/>
          <w:szCs w:val="26"/>
          <w:lang w:eastAsia="zh-CN"/>
        </w:rPr>
        <w:t>сведения о</w:t>
      </w:r>
      <w:r w:rsidRPr="008704F4">
        <w:rPr>
          <w:rFonts w:eastAsia="Times New Roman"/>
          <w:b/>
          <w:bCs/>
          <w:sz w:val="26"/>
          <w:szCs w:val="26"/>
          <w:lang w:eastAsia="zh-CN"/>
        </w:rPr>
        <w:t xml:space="preserve"> порядке сбора информации по показателям и методике их расчета</w:t>
      </w:r>
    </w:p>
    <w:p w:rsidR="00923178" w:rsidRDefault="00923178" w:rsidP="00923178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b/>
          <w:color w:val="242424"/>
          <w:lang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"/>
        <w:gridCol w:w="1416"/>
        <w:gridCol w:w="567"/>
        <w:gridCol w:w="710"/>
        <w:gridCol w:w="708"/>
        <w:gridCol w:w="850"/>
        <w:gridCol w:w="993"/>
        <w:gridCol w:w="1133"/>
        <w:gridCol w:w="708"/>
        <w:gridCol w:w="1280"/>
        <w:gridCol w:w="812"/>
      </w:tblGrid>
      <w:tr w:rsidR="009F161E" w:rsidRPr="005260F1" w:rsidTr="00EE4381">
        <w:trPr>
          <w:trHeight w:val="1983"/>
        </w:trPr>
        <w:tc>
          <w:tcPr>
            <w:tcW w:w="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Периодичность сбора данных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Временные характеристики показателя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Алгоритм формирования (формула) расчета показателя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Метод сбора информации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Дата получения фактического значения показателя</w:t>
            </w:r>
          </w:p>
        </w:tc>
      </w:tr>
      <w:tr w:rsidR="005260F1" w:rsidRPr="005260F1" w:rsidTr="005260F1">
        <w:trPr>
          <w:trHeight w:val="66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5260F1">
              <w:rPr>
                <w:rFonts w:eastAsia="Times New Roman"/>
                <w:b/>
                <w:i/>
                <w:color w:val="000000"/>
              </w:rPr>
              <w:t>Показатели цели Подпрограммы 2: "Сохранение и развитие транспортной</w:t>
            </w:r>
            <w:r w:rsidRPr="005260F1">
              <w:rPr>
                <w:rFonts w:eastAsia="Times New Roman"/>
                <w:b/>
                <w:i/>
                <w:color w:val="000000"/>
              </w:rPr>
              <w:br/>
              <w:t>инфраструктуры"</w:t>
            </w:r>
          </w:p>
        </w:tc>
      </w:tr>
      <w:tr w:rsidR="009F161E" w:rsidRPr="005260F1" w:rsidTr="00EE4381">
        <w:trPr>
          <w:trHeight w:val="1020"/>
        </w:trPr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260F1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 xml:space="preserve"> км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C24FC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395,5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6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 xml:space="preserve">Отдел строительства, архитектуры и ЖКХ Администрации Первомайского района 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9F161E" w:rsidRPr="005260F1" w:rsidTr="00EE4381">
        <w:trPr>
          <w:trHeight w:val="934"/>
        </w:trPr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C24FC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395,5</w:t>
            </w:r>
          </w:p>
        </w:tc>
        <w:tc>
          <w:tcPr>
            <w:tcW w:w="5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9F161E" w:rsidRPr="005260F1" w:rsidTr="00EE4381">
        <w:trPr>
          <w:trHeight w:val="457"/>
        </w:trPr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C24FC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395,5</w:t>
            </w:r>
          </w:p>
        </w:tc>
        <w:tc>
          <w:tcPr>
            <w:tcW w:w="5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5260F1" w:rsidRPr="005260F1" w:rsidTr="005260F1">
        <w:trPr>
          <w:trHeight w:val="1062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260F1" w:rsidRPr="006C197F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6C197F">
              <w:rPr>
                <w:rFonts w:eastAsia="Times New Roman"/>
                <w:b/>
                <w:i/>
                <w:color w:val="000000"/>
              </w:rPr>
              <w:t xml:space="preserve">Показатели задачи 1 Подпрограммы 2 «Увеличение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</w:t>
            </w:r>
            <w:proofErr w:type="gramStart"/>
            <w:r w:rsidRPr="006C197F">
              <w:rPr>
                <w:rFonts w:eastAsia="Times New Roman"/>
                <w:b/>
                <w:i/>
                <w:color w:val="000000"/>
              </w:rPr>
              <w:t>ремонта</w:t>
            </w:r>
            <w:proofErr w:type="gramEnd"/>
            <w:r w:rsidRPr="006C197F">
              <w:rPr>
                <w:rFonts w:eastAsia="Times New Roman"/>
                <w:b/>
                <w:i/>
                <w:color w:val="000000"/>
              </w:rPr>
              <w:t xml:space="preserve"> автомобильных дорог общего пользования»</w:t>
            </w:r>
          </w:p>
        </w:tc>
      </w:tr>
      <w:tr w:rsidR="009F161E" w:rsidRPr="005260F1" w:rsidTr="00EE4381">
        <w:trPr>
          <w:trHeight w:val="1816"/>
        </w:trPr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260F1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proofErr w:type="gramStart"/>
            <w:r w:rsidRPr="005260F1">
              <w:rPr>
                <w:rFonts w:eastAsia="Times New Roman"/>
                <w:color w:val="000000"/>
              </w:rPr>
              <w:t>о-</w:t>
            </w:r>
            <w:proofErr w:type="gramEnd"/>
            <w:r w:rsidRPr="005260F1">
              <w:rPr>
                <w:rFonts w:eastAsia="Times New Roman"/>
                <w:color w:val="000000"/>
              </w:rPr>
              <w:t xml:space="preserve"> эксплуатационным показателям, в результате ремонта </w:t>
            </w:r>
            <w:r w:rsidRPr="005260F1">
              <w:rPr>
                <w:rFonts w:eastAsia="Times New Roman"/>
                <w:color w:val="000000"/>
              </w:rPr>
              <w:lastRenderedPageBreak/>
              <w:t>автомобильных дорог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lastRenderedPageBreak/>
              <w:t xml:space="preserve"> км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6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 xml:space="preserve">Отдел строительства, архитектуры и ЖКХ Администрации Первомайского района 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9F161E" w:rsidRPr="005260F1" w:rsidTr="00EE4381">
        <w:trPr>
          <w:trHeight w:val="941"/>
        </w:trPr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5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9F161E" w:rsidRPr="005260F1" w:rsidTr="00EE4381">
        <w:trPr>
          <w:trHeight w:val="60"/>
        </w:trPr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965A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013091" w:rsidRDefault="008A4D3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6C197F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5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</w:tbl>
    <w:p w:rsidR="00844FA6" w:rsidRPr="008704F4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8704F4">
        <w:rPr>
          <w:sz w:val="26"/>
          <w:szCs w:val="26"/>
        </w:rPr>
        <w:lastRenderedPageBreak/>
        <w:t>Досрочное прекращение реализации подпрограммы возможно в следующих случаях:</w:t>
      </w:r>
    </w:p>
    <w:p w:rsidR="00844FA6" w:rsidRPr="008704F4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8704F4">
        <w:rPr>
          <w:sz w:val="26"/>
          <w:szCs w:val="26"/>
        </w:rPr>
        <w:t>1. досрочного выполнения Программы;</w:t>
      </w:r>
    </w:p>
    <w:p w:rsidR="00844FA6" w:rsidRPr="008704F4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8704F4">
        <w:rPr>
          <w:sz w:val="26"/>
          <w:szCs w:val="26"/>
        </w:rPr>
        <w:t>2. отсутствия источников финансирования;</w:t>
      </w:r>
    </w:p>
    <w:p w:rsidR="00844FA6" w:rsidRPr="008704F4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8704F4">
        <w:rPr>
          <w:sz w:val="26"/>
          <w:szCs w:val="26"/>
        </w:rPr>
        <w:t>3. возникновения обстоятельств, создавших предпосылки к отмене принятой подпрограммы в соответствии с законодательством Российской Федерации или потери актуальности проблемы, в целях решения которой была разработана подпрограмма.</w:t>
      </w:r>
    </w:p>
    <w:p w:rsidR="002B3CD9" w:rsidRPr="00FC437B" w:rsidRDefault="002B3CD9" w:rsidP="00316842">
      <w:pPr>
        <w:widowControl/>
        <w:suppressAutoHyphens/>
        <w:autoSpaceDE/>
        <w:autoSpaceDN/>
        <w:adjustRightInd/>
        <w:spacing w:after="150" w:line="238" w:lineRule="atLeast"/>
        <w:ind w:left="360"/>
        <w:jc w:val="center"/>
        <w:rPr>
          <w:rFonts w:eastAsia="Times New Roman"/>
          <w:b/>
          <w:color w:val="242424"/>
          <w:lang w:eastAsia="zh-CN"/>
        </w:rPr>
        <w:sectPr w:rsidR="002B3CD9" w:rsidRPr="00FC437B" w:rsidSect="009F161E">
          <w:pgSz w:w="11906" w:h="16838"/>
          <w:pgMar w:top="567" w:right="851" w:bottom="426" w:left="1701" w:header="720" w:footer="720" w:gutter="0"/>
          <w:cols w:space="720"/>
          <w:docGrid w:linePitch="360"/>
        </w:sectPr>
      </w:pPr>
    </w:p>
    <w:p w:rsidR="00471BF2" w:rsidRPr="006608D1" w:rsidRDefault="00C528BB" w:rsidP="002248A4">
      <w:pPr>
        <w:widowControl/>
        <w:suppressAutoHyphens/>
        <w:autoSpaceDE/>
        <w:autoSpaceDN/>
        <w:adjustRightInd/>
        <w:spacing w:after="150" w:line="238" w:lineRule="atLeast"/>
        <w:ind w:left="360"/>
        <w:jc w:val="center"/>
        <w:rPr>
          <w:rFonts w:eastAsia="Times New Roman"/>
          <w:sz w:val="26"/>
          <w:szCs w:val="26"/>
          <w:lang w:eastAsia="zh-CN"/>
        </w:rPr>
      </w:pPr>
      <w:r w:rsidRPr="006608D1">
        <w:rPr>
          <w:rFonts w:eastAsia="Times New Roman"/>
          <w:b/>
          <w:color w:val="242424"/>
          <w:sz w:val="26"/>
          <w:szCs w:val="26"/>
          <w:lang w:eastAsia="zh-CN"/>
        </w:rPr>
        <w:lastRenderedPageBreak/>
        <w:t>3. П</w:t>
      </w:r>
      <w:r w:rsidR="00A9362A" w:rsidRPr="006608D1">
        <w:rPr>
          <w:rFonts w:eastAsia="Times New Roman"/>
          <w:b/>
          <w:color w:val="242424"/>
          <w:sz w:val="26"/>
          <w:szCs w:val="26"/>
          <w:lang w:eastAsia="zh-CN"/>
        </w:rPr>
        <w:t>еречень программных мероприятий</w:t>
      </w:r>
    </w:p>
    <w:p w:rsidR="00483CF2" w:rsidRPr="006608D1" w:rsidRDefault="00483CF2" w:rsidP="00055800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  <w:r w:rsidRPr="006608D1">
        <w:rPr>
          <w:sz w:val="26"/>
          <w:szCs w:val="26"/>
          <w:lang w:eastAsia="zh-CN"/>
        </w:rPr>
        <w:t xml:space="preserve">Таблица </w:t>
      </w:r>
      <w:r w:rsidR="00471BF2" w:rsidRPr="006608D1">
        <w:rPr>
          <w:sz w:val="26"/>
          <w:szCs w:val="26"/>
          <w:lang w:eastAsia="zh-CN"/>
        </w:rPr>
        <w:t>3</w:t>
      </w:r>
      <w:r w:rsidRPr="006608D1">
        <w:rPr>
          <w:sz w:val="26"/>
          <w:szCs w:val="26"/>
          <w:lang w:eastAsia="zh-CN"/>
        </w:rPr>
        <w:t>. Перечень программных мероприятий</w:t>
      </w:r>
    </w:p>
    <w:p w:rsidR="00483CF2" w:rsidRPr="006608D1" w:rsidRDefault="00483CF2" w:rsidP="00471BF2">
      <w:pPr>
        <w:widowControl/>
        <w:suppressAutoHyphens/>
        <w:autoSpaceDE/>
        <w:autoSpaceDN/>
        <w:adjustRightInd/>
        <w:rPr>
          <w:sz w:val="26"/>
          <w:szCs w:val="26"/>
          <w:lang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08"/>
        <w:gridCol w:w="1615"/>
        <w:gridCol w:w="1242"/>
        <w:gridCol w:w="1313"/>
        <w:gridCol w:w="1106"/>
        <w:gridCol w:w="1304"/>
        <w:gridCol w:w="216"/>
        <w:gridCol w:w="1047"/>
        <w:gridCol w:w="1564"/>
        <w:gridCol w:w="1887"/>
        <w:gridCol w:w="1884"/>
      </w:tblGrid>
      <w:tr w:rsidR="00F628E8" w:rsidRPr="006608D1" w:rsidTr="006A1A05">
        <w:trPr>
          <w:trHeight w:val="255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Сроки реализации </w:t>
            </w:r>
          </w:p>
        </w:tc>
        <w:tc>
          <w:tcPr>
            <w:tcW w:w="221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Объем средств на реализацию программы, тыс. руб.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Показатель непосредственного результата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1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765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F628E8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Цель - "Сохранение и развитие транспортной инфраструктуры"</w:t>
            </w:r>
          </w:p>
        </w:tc>
      </w:tr>
      <w:tr w:rsidR="00F628E8" w:rsidRPr="006608D1" w:rsidTr="00F628E8">
        <w:trPr>
          <w:trHeight w:val="58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 xml:space="preserve">Задача - «Увеличение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ремонта</w:t>
            </w:r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 xml:space="preserve"> автомобильных дорог общего пользования»</w:t>
            </w:r>
          </w:p>
        </w:tc>
      </w:tr>
      <w:tr w:rsidR="00F628E8" w:rsidRPr="006608D1" w:rsidTr="006A1A05">
        <w:trPr>
          <w:trHeight w:val="30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Основное мероприятие:</w:t>
            </w: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br/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7C788D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C788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88362,5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A85E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8262,5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18,0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 – эксплуатационным показателем, в результате ремонта автомобильных дорог, (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7C788D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C788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29372,0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3272,0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7C788D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C788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</w:t>
            </w:r>
            <w:r w:rsidR="00A85E45" w:rsidRPr="007C788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495,0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="00A85E45">
              <w:rPr>
                <w:rFonts w:eastAsia="Times New Roman"/>
                <w:color w:val="000000"/>
                <w:sz w:val="26"/>
                <w:szCs w:val="26"/>
              </w:rPr>
              <w:t xml:space="preserve"> 495,0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29 495,5</w:t>
            </w:r>
            <w:r w:rsidR="000429AB"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A85E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2495,5</w:t>
            </w:r>
            <w:r w:rsidR="000429AB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9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Мероприятие №1: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br/>
              <w:t xml:space="preserve">Капитальный ремонт и (или) ремонт автомобильных дорог 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общего пользования местного значения</w:t>
            </w: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88362,5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A85E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8262,5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29372,0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3272,0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</w:t>
            </w:r>
            <w:r w:rsidR="00A85E45"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495,0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3E05D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="00A85E45" w:rsidRPr="00965AF1">
              <w:rPr>
                <w:rFonts w:eastAsia="Times New Roman"/>
                <w:color w:val="000000"/>
                <w:sz w:val="26"/>
                <w:szCs w:val="26"/>
              </w:rPr>
              <w:t> 495,0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29495,5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A85E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2495,5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2D61C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Мероприятие №2: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br/>
              <w:t xml:space="preserve">Обустройства пешеходных переходов, </w:t>
            </w:r>
            <w:proofErr w:type="spellStart"/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ед</w:t>
            </w:r>
            <w:proofErr w:type="spellEnd"/>
            <w:proofErr w:type="gramEnd"/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Прирост количества пешеходных переходов, соответствующих национальным стандартам, в результате обустройства пешеходных переходов, (</w:t>
            </w:r>
            <w:proofErr w:type="spellStart"/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ед</w:t>
            </w:r>
            <w:proofErr w:type="spellEnd"/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</w:tr>
      <w:tr w:rsidR="00F628E8" w:rsidRPr="006608D1" w:rsidTr="006A1A05">
        <w:trPr>
          <w:trHeight w:val="30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0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0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9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Мероприятие №3: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br/>
              <w:t xml:space="preserve">Капитальный ремонт и (или) ремонт пешеходных дорожек, 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0,9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Прирост протяженности пешеходных дорожек, соответствующих нормативным требованиям в результате ремонта, (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8E5A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 xml:space="preserve">Осуществление деятельности по содержанию автомобильных дорог местного значения вне границ 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населенных пунктов в границах муниципального района</w:t>
            </w: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73748B" w:rsidP="00FC6C0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  <w:t>8762,</w:t>
            </w: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</w:t>
            </w:r>
            <w:bookmarkStart w:id="1" w:name="_GoBack"/>
            <w:bookmarkEnd w:id="1"/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8 762,20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186,9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Содержание автомобильных дорог, (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3 313,2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3 313,2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62,3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4949A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2 639,0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3D1B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2 639,0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62,3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</w:t>
            </w:r>
            <w:r w:rsidR="0001309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025</w:t>
            </w:r>
            <w:r w:rsidRPr="00086924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2810,0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2810,0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color w:val="000000"/>
                <w:sz w:val="26"/>
                <w:szCs w:val="26"/>
              </w:rPr>
              <w:t>62,3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1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 по первой задаче: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3D1B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628E8" w:rsidRPr="006608D1" w:rsidTr="006A1A05">
        <w:trPr>
          <w:trHeight w:val="255"/>
        </w:trPr>
        <w:tc>
          <w:tcPr>
            <w:tcW w:w="10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Всего по </w:t>
            </w:r>
            <w:r w:rsidR="007B05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подпрограмме</w:t>
            </w: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3D1B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80 100,0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15"/>
        </w:trPr>
        <w:tc>
          <w:tcPr>
            <w:tcW w:w="10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0429AB" w:rsidP="000429A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30216,0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4 116,0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45"/>
        </w:trPr>
        <w:tc>
          <w:tcPr>
            <w:tcW w:w="10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</w:t>
            </w:r>
            <w:r w:rsidR="007B05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6213</w:t>
            </w:r>
            <w:r w:rsidR="007B056D">
              <w:rPr>
                <w:rFonts w:eastAsia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00"/>
        </w:trPr>
        <w:tc>
          <w:tcPr>
            <w:tcW w:w="10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  <w:r w:rsidR="000429A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7B056D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27 00</w:t>
            </w:r>
            <w:r w:rsidR="00F628E8"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FC6C0F" w:rsidP="002D61C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6695,70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316842" w:rsidRPr="00FC437B" w:rsidRDefault="00316842" w:rsidP="002B3CD9">
      <w:pPr>
        <w:widowControl/>
        <w:shd w:val="clear" w:color="auto" w:fill="FFFFFF"/>
        <w:suppressAutoHyphens/>
        <w:autoSpaceDE/>
        <w:autoSpaceDN/>
        <w:adjustRightInd/>
        <w:rPr>
          <w:rFonts w:eastAsia="Times New Roman"/>
          <w:b/>
          <w:color w:val="242424"/>
          <w:lang w:eastAsia="zh-CN"/>
        </w:rPr>
      </w:pPr>
    </w:p>
    <w:p w:rsidR="00AE02E3" w:rsidRPr="00FC437B" w:rsidRDefault="00AE02E3" w:rsidP="00AE02E3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lang w:eastAsia="zh-CN"/>
        </w:rPr>
      </w:pPr>
    </w:p>
    <w:p w:rsidR="00A0086D" w:rsidRPr="00FC437B" w:rsidRDefault="00A0086D" w:rsidP="00CF77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86D" w:rsidRPr="00FC437B" w:rsidRDefault="00A0086D" w:rsidP="00CF77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95E" w:rsidRPr="00FC437B" w:rsidRDefault="0060195E" w:rsidP="0051638A">
      <w:pPr>
        <w:widowControl/>
        <w:suppressAutoHyphens/>
        <w:rPr>
          <w:rFonts w:eastAsia="Times New Roman"/>
          <w:b/>
          <w:lang w:eastAsia="zh-CN"/>
        </w:rPr>
        <w:sectPr w:rsidR="0060195E" w:rsidRPr="00FC437B" w:rsidSect="009F161E">
          <w:pgSz w:w="16838" w:h="11906" w:orient="landscape"/>
          <w:pgMar w:top="426" w:right="1134" w:bottom="284" w:left="1134" w:header="720" w:footer="720" w:gutter="0"/>
          <w:cols w:space="720"/>
          <w:docGrid w:linePitch="360"/>
        </w:sectPr>
      </w:pPr>
    </w:p>
    <w:p w:rsidR="00055800" w:rsidRPr="00FC437B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lang w:eastAsia="zh-CN"/>
        </w:rPr>
      </w:pPr>
    </w:p>
    <w:p w:rsidR="004D74EF" w:rsidRPr="00FC437B" w:rsidRDefault="004D74EF" w:rsidP="00055800">
      <w:pPr>
        <w:widowControl/>
        <w:suppressAutoHyphens/>
        <w:autoSpaceDE/>
        <w:autoSpaceDN/>
        <w:adjustRightInd/>
        <w:rPr>
          <w:rFonts w:eastAsia="Times New Roman"/>
          <w:lang w:eastAsia="zh-CN"/>
        </w:rPr>
      </w:pPr>
    </w:p>
    <w:p w:rsidR="004D74EF" w:rsidRPr="006608D1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6608D1">
        <w:rPr>
          <w:rFonts w:eastAsia="Times New Roman"/>
          <w:b/>
          <w:sz w:val="26"/>
          <w:szCs w:val="26"/>
          <w:lang w:eastAsia="zh-CN"/>
        </w:rPr>
        <w:t>4. Обоснование ресурсного обеспечения муниципальной п</w:t>
      </w:r>
      <w:r w:rsidR="00A2113D" w:rsidRPr="006608D1">
        <w:rPr>
          <w:rFonts w:eastAsia="Times New Roman"/>
          <w:b/>
          <w:sz w:val="26"/>
          <w:szCs w:val="26"/>
          <w:lang w:eastAsia="zh-CN"/>
        </w:rPr>
        <w:t>одп</w:t>
      </w:r>
      <w:r w:rsidR="0048606E">
        <w:rPr>
          <w:rFonts w:eastAsia="Times New Roman"/>
          <w:b/>
          <w:sz w:val="26"/>
          <w:szCs w:val="26"/>
          <w:lang w:eastAsia="zh-CN"/>
        </w:rPr>
        <w:t>рограммы</w:t>
      </w:r>
    </w:p>
    <w:p w:rsidR="003938A3" w:rsidRPr="006608D1" w:rsidRDefault="003938A3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59"/>
        <w:gridCol w:w="1660"/>
        <w:gridCol w:w="1876"/>
        <w:gridCol w:w="1581"/>
        <w:gridCol w:w="1579"/>
      </w:tblGrid>
      <w:tr w:rsidR="00F628E8" w:rsidRPr="006608D1" w:rsidTr="008704F4">
        <w:trPr>
          <w:trHeight w:val="300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Источники, тыс. руб.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6608D1" w:rsidTr="009F161E">
        <w:trPr>
          <w:trHeight w:val="690"/>
        </w:trPr>
        <w:tc>
          <w:tcPr>
            <w:tcW w:w="1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7B056D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4860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F628E8" w:rsidP="004860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965AF1" w:rsidRDefault="007B056D" w:rsidP="004860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27 00</w:t>
            </w:r>
            <w:r w:rsidR="00F628E8"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6608D1" w:rsidTr="009F161E">
        <w:trPr>
          <w:trHeight w:val="600"/>
        </w:trPr>
        <w:tc>
          <w:tcPr>
            <w:tcW w:w="1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4 116,0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6695,7</w:t>
            </w:r>
          </w:p>
        </w:tc>
      </w:tr>
      <w:tr w:rsidR="00F628E8" w:rsidRPr="006608D1" w:rsidTr="009F161E">
        <w:trPr>
          <w:trHeight w:val="600"/>
        </w:trPr>
        <w:tc>
          <w:tcPr>
            <w:tcW w:w="1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6608D1" w:rsidTr="009F161E">
        <w:trPr>
          <w:trHeight w:val="300"/>
        </w:trPr>
        <w:tc>
          <w:tcPr>
            <w:tcW w:w="1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965AF1" w:rsidRDefault="000429AB" w:rsidP="002D61C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33695,7</w:t>
            </w:r>
          </w:p>
        </w:tc>
      </w:tr>
    </w:tbl>
    <w:p w:rsidR="0048606E" w:rsidRDefault="0048606E" w:rsidP="00F73953">
      <w:pPr>
        <w:widowControl/>
        <w:suppressAutoHyphens/>
        <w:autoSpaceDE/>
        <w:autoSpaceDN/>
        <w:adjustRightInd/>
        <w:ind w:left="709"/>
        <w:jc w:val="both"/>
        <w:rPr>
          <w:rFonts w:eastAsia="Times New Roman"/>
          <w:sz w:val="26"/>
          <w:szCs w:val="26"/>
          <w:lang w:eastAsia="zh-CN"/>
        </w:rPr>
      </w:pPr>
    </w:p>
    <w:p w:rsidR="003938A3" w:rsidRPr="008704F4" w:rsidRDefault="003938A3" w:rsidP="00F73953">
      <w:pPr>
        <w:widowControl/>
        <w:suppressAutoHyphens/>
        <w:autoSpaceDE/>
        <w:autoSpaceDN/>
        <w:adjustRightInd/>
        <w:ind w:left="709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Объемы финансирования носят прогнозный характер.</w:t>
      </w:r>
    </w:p>
    <w:p w:rsidR="003938A3" w:rsidRPr="008704F4" w:rsidRDefault="008B4CBC" w:rsidP="00F73953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 xml:space="preserve">            </w:t>
      </w:r>
      <w:r w:rsidR="003938A3" w:rsidRPr="008704F4">
        <w:rPr>
          <w:rFonts w:eastAsia="Times New Roman"/>
          <w:sz w:val="26"/>
          <w:szCs w:val="26"/>
          <w:lang w:eastAsia="zh-CN"/>
        </w:rPr>
        <w:t xml:space="preserve">В рамках календарного года целевые показатели и затраты по </w:t>
      </w:r>
      <w:r w:rsidR="006608D1" w:rsidRPr="008704F4">
        <w:rPr>
          <w:rFonts w:eastAsia="Times New Roman"/>
          <w:sz w:val="26"/>
          <w:szCs w:val="26"/>
          <w:lang w:eastAsia="zh-CN"/>
        </w:rPr>
        <w:t>мероприятиям Подпрограммы</w:t>
      </w:r>
      <w:r w:rsidRPr="008704F4">
        <w:rPr>
          <w:rFonts w:eastAsia="Times New Roman"/>
          <w:sz w:val="26"/>
          <w:szCs w:val="26"/>
          <w:lang w:eastAsia="zh-CN"/>
        </w:rPr>
        <w:t xml:space="preserve"> 2</w:t>
      </w:r>
      <w:r w:rsidR="003938A3" w:rsidRPr="008704F4">
        <w:rPr>
          <w:rFonts w:eastAsia="Times New Roman"/>
          <w:sz w:val="26"/>
          <w:szCs w:val="26"/>
          <w:lang w:eastAsia="zh-CN"/>
        </w:rPr>
        <w:t xml:space="preserve">, а также механизм </w:t>
      </w:r>
      <w:r w:rsidR="006608D1" w:rsidRPr="008704F4">
        <w:rPr>
          <w:rFonts w:eastAsia="Times New Roman"/>
          <w:sz w:val="26"/>
          <w:szCs w:val="26"/>
          <w:lang w:eastAsia="zh-CN"/>
        </w:rPr>
        <w:t>реализации Подпрограммы</w:t>
      </w:r>
      <w:r w:rsidRPr="008704F4">
        <w:rPr>
          <w:rFonts w:eastAsia="Times New Roman"/>
          <w:sz w:val="26"/>
          <w:szCs w:val="26"/>
          <w:lang w:eastAsia="zh-CN"/>
        </w:rPr>
        <w:t xml:space="preserve"> 2 </w:t>
      </w:r>
      <w:r w:rsidR="003938A3" w:rsidRPr="008704F4">
        <w:rPr>
          <w:rFonts w:eastAsia="Times New Roman"/>
          <w:sz w:val="26"/>
          <w:szCs w:val="26"/>
          <w:lang w:eastAsia="zh-CN"/>
        </w:rPr>
        <w:t>уточняется в установленном законодательством порядке с учетом выделяемых финансовых средств.</w:t>
      </w:r>
    </w:p>
    <w:p w:rsidR="00EA026C" w:rsidRPr="008704F4" w:rsidRDefault="00EA026C" w:rsidP="00F73953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8704F4">
        <w:rPr>
          <w:rFonts w:eastAsia="Times New Roman"/>
          <w:sz w:val="26"/>
          <w:szCs w:val="26"/>
        </w:rPr>
        <w:t xml:space="preserve">             Подпрограмма 2 содержит мероприятия «Капитальный ремонт и (или) ремонт автомобильных дорог общего пользования местного значения» и «Осуществление деятельности по содержанию автомобильных дорог местного значения вне границ населенных пунктов в границах муниципального района»</w:t>
      </w:r>
      <w:r w:rsidR="008B4CBC" w:rsidRPr="008704F4">
        <w:rPr>
          <w:rFonts w:eastAsia="Times New Roman"/>
          <w:sz w:val="26"/>
          <w:szCs w:val="26"/>
        </w:rPr>
        <w:t>.</w:t>
      </w:r>
    </w:p>
    <w:p w:rsidR="004D74EF" w:rsidRPr="008704F4" w:rsidRDefault="008B4CBC" w:rsidP="00A9362A">
      <w:pPr>
        <w:shd w:val="clear" w:color="auto" w:fill="FFFFFF"/>
        <w:spacing w:line="315" w:lineRule="atLeast"/>
        <w:jc w:val="both"/>
        <w:textAlignment w:val="baseline"/>
        <w:rPr>
          <w:rFonts w:eastAsia="Times New Roman"/>
          <w:sz w:val="26"/>
          <w:szCs w:val="26"/>
        </w:rPr>
      </w:pPr>
      <w:r w:rsidRPr="008704F4">
        <w:rPr>
          <w:rFonts w:eastAsia="Times New Roman"/>
          <w:sz w:val="26"/>
          <w:szCs w:val="26"/>
        </w:rPr>
        <w:t xml:space="preserve">           </w:t>
      </w:r>
    </w:p>
    <w:p w:rsidR="004D74EF" w:rsidRPr="008704F4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8704F4">
        <w:rPr>
          <w:rFonts w:eastAsia="Times New Roman"/>
          <w:b/>
          <w:sz w:val="26"/>
          <w:szCs w:val="26"/>
          <w:lang w:eastAsia="zh-CN"/>
        </w:rPr>
        <w:t>5. Механизм реализации муниципальной п</w:t>
      </w:r>
      <w:r w:rsidR="00A2113D" w:rsidRPr="008704F4">
        <w:rPr>
          <w:rFonts w:eastAsia="Times New Roman"/>
          <w:b/>
          <w:sz w:val="26"/>
          <w:szCs w:val="26"/>
          <w:lang w:eastAsia="zh-CN"/>
        </w:rPr>
        <w:t>одп</w:t>
      </w:r>
      <w:r w:rsidRPr="008704F4">
        <w:rPr>
          <w:rFonts w:eastAsia="Times New Roman"/>
          <w:b/>
          <w:sz w:val="26"/>
          <w:szCs w:val="26"/>
          <w:lang w:eastAsia="zh-CN"/>
        </w:rPr>
        <w:t>рограммы, включающий в себя механизм управления программой и механизм взаимоде</w:t>
      </w:r>
      <w:r w:rsidR="0048606E">
        <w:rPr>
          <w:rFonts w:eastAsia="Times New Roman"/>
          <w:b/>
          <w:sz w:val="26"/>
          <w:szCs w:val="26"/>
          <w:lang w:eastAsia="zh-CN"/>
        </w:rPr>
        <w:t>йствия муниципальных заказчиков</w:t>
      </w:r>
    </w:p>
    <w:p w:rsidR="007E3CCB" w:rsidRPr="008704F4" w:rsidRDefault="007E3CCB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4D74EF" w:rsidRPr="008704F4" w:rsidRDefault="008B4CBC" w:rsidP="00F73953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Подпрограмма 2</w:t>
      </w:r>
      <w:r w:rsidR="008201EC" w:rsidRPr="008704F4">
        <w:rPr>
          <w:rFonts w:eastAsia="Times New Roman"/>
          <w:sz w:val="26"/>
          <w:szCs w:val="26"/>
          <w:lang w:eastAsia="zh-CN"/>
        </w:rPr>
        <w:t xml:space="preserve"> поддерживает процесс программно-целевого </w:t>
      </w:r>
      <w:r w:rsidR="006608D1" w:rsidRPr="008704F4">
        <w:rPr>
          <w:rFonts w:eastAsia="Times New Roman"/>
          <w:sz w:val="26"/>
          <w:szCs w:val="26"/>
          <w:lang w:eastAsia="zh-CN"/>
        </w:rPr>
        <w:t>управления муниципальной</w:t>
      </w:r>
      <w:r w:rsidR="008201EC" w:rsidRPr="008704F4">
        <w:rPr>
          <w:rFonts w:eastAsia="Times New Roman"/>
          <w:sz w:val="26"/>
          <w:szCs w:val="26"/>
          <w:lang w:eastAsia="zh-CN"/>
        </w:rPr>
        <w:t xml:space="preserve"> системы дополнительного образования.</w:t>
      </w:r>
    </w:p>
    <w:p w:rsidR="008201EC" w:rsidRPr="008704F4" w:rsidRDefault="008201EC" w:rsidP="00F739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04F4">
        <w:rPr>
          <w:rFonts w:ascii="Times New Roman" w:hAnsi="Times New Roman" w:cs="Times New Roman"/>
          <w:sz w:val="26"/>
          <w:szCs w:val="26"/>
          <w:lang w:eastAsia="zh-CN"/>
        </w:rPr>
        <w:t>5.1.</w:t>
      </w:r>
      <w:r w:rsidR="007E3CCB" w:rsidRPr="008704F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8704F4">
        <w:rPr>
          <w:rFonts w:ascii="Times New Roman" w:hAnsi="Times New Roman" w:cs="Times New Roman"/>
          <w:sz w:val="26"/>
          <w:szCs w:val="26"/>
        </w:rPr>
        <w:t xml:space="preserve">Реализацию </w:t>
      </w:r>
      <w:r w:rsidR="008B4CBC" w:rsidRPr="008704F4">
        <w:rPr>
          <w:rFonts w:ascii="Times New Roman" w:hAnsi="Times New Roman" w:cs="Times New Roman"/>
          <w:sz w:val="26"/>
          <w:szCs w:val="26"/>
        </w:rPr>
        <w:t>Подпрограммы 2</w:t>
      </w:r>
      <w:r w:rsidRPr="008704F4">
        <w:rPr>
          <w:rFonts w:ascii="Times New Roman" w:hAnsi="Times New Roman" w:cs="Times New Roman"/>
          <w:sz w:val="26"/>
          <w:szCs w:val="26"/>
        </w:rPr>
        <w:t xml:space="preserve"> осуществляет Администрация Первомайского </w:t>
      </w:r>
      <w:r w:rsidR="006608D1" w:rsidRPr="008704F4">
        <w:rPr>
          <w:rFonts w:ascii="Times New Roman" w:hAnsi="Times New Roman" w:cs="Times New Roman"/>
          <w:sz w:val="26"/>
          <w:szCs w:val="26"/>
        </w:rPr>
        <w:t>района, отдел</w:t>
      </w:r>
      <w:r w:rsidRPr="008704F4">
        <w:rPr>
          <w:rFonts w:ascii="Times New Roman" w:hAnsi="Times New Roman" w:cs="Times New Roman"/>
          <w:sz w:val="26"/>
          <w:szCs w:val="26"/>
        </w:rPr>
        <w:t xml:space="preserve"> строительства, архитектуры и ЖКХ Адм</w:t>
      </w:r>
      <w:r w:rsidR="00E93B5E" w:rsidRPr="008704F4">
        <w:rPr>
          <w:rFonts w:ascii="Times New Roman" w:hAnsi="Times New Roman" w:cs="Times New Roman"/>
          <w:sz w:val="26"/>
          <w:szCs w:val="26"/>
        </w:rPr>
        <w:t>инистрации Первомайского района</w:t>
      </w:r>
      <w:r w:rsidRPr="008704F4">
        <w:rPr>
          <w:rFonts w:ascii="Times New Roman" w:hAnsi="Times New Roman" w:cs="Times New Roman"/>
          <w:sz w:val="26"/>
          <w:szCs w:val="26"/>
        </w:rPr>
        <w:t>.</w:t>
      </w:r>
    </w:p>
    <w:p w:rsidR="008201EC" w:rsidRPr="008704F4" w:rsidRDefault="008201EC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proofErr w:type="gramStart"/>
      <w:r w:rsidRPr="008704F4">
        <w:rPr>
          <w:sz w:val="26"/>
          <w:szCs w:val="26"/>
        </w:rPr>
        <w:t>Контроль за</w:t>
      </w:r>
      <w:proofErr w:type="gramEnd"/>
      <w:r w:rsidRPr="008704F4">
        <w:rPr>
          <w:sz w:val="26"/>
          <w:szCs w:val="26"/>
        </w:rPr>
        <w:t xml:space="preserve"> реализацией МП осуществляет заместитель Главы Первомай</w:t>
      </w:r>
      <w:r w:rsidR="005D3626" w:rsidRPr="008704F4">
        <w:rPr>
          <w:sz w:val="26"/>
          <w:szCs w:val="26"/>
        </w:rPr>
        <w:t>ского района по строительству, ЖКХ, дорожному комплексу ГО и ЧС</w:t>
      </w:r>
      <w:r w:rsidRPr="008704F4">
        <w:rPr>
          <w:sz w:val="26"/>
          <w:szCs w:val="26"/>
        </w:rPr>
        <w:t>. Текущий контроль и мониторинг реализации МП осуществляет отдел строительства, архитектуры и ЖКХ Администрации Перво</w:t>
      </w:r>
      <w:r w:rsidR="00994F5E" w:rsidRPr="008704F4">
        <w:rPr>
          <w:sz w:val="26"/>
          <w:szCs w:val="26"/>
        </w:rPr>
        <w:t>майского района Томской области</w:t>
      </w:r>
      <w:r w:rsidRPr="008704F4">
        <w:rPr>
          <w:sz w:val="26"/>
          <w:szCs w:val="26"/>
        </w:rPr>
        <w:t>.</w:t>
      </w:r>
    </w:p>
    <w:p w:rsidR="007E3CCB" w:rsidRPr="008704F4" w:rsidRDefault="007E3CCB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5.2. Координатор </w:t>
      </w:r>
      <w:r w:rsidR="008B4CBC" w:rsidRPr="008704F4">
        <w:rPr>
          <w:sz w:val="26"/>
          <w:szCs w:val="26"/>
        </w:rPr>
        <w:t>Подпрограммы 2</w:t>
      </w:r>
      <w:r w:rsidR="00994F5E" w:rsidRPr="008704F4">
        <w:rPr>
          <w:sz w:val="26"/>
          <w:szCs w:val="26"/>
        </w:rPr>
        <w:t xml:space="preserve"> отдел строительства, архитектуры и ЖКХ Администрации Первомайского района</w:t>
      </w:r>
      <w:r w:rsidRPr="008704F4">
        <w:rPr>
          <w:sz w:val="26"/>
          <w:szCs w:val="26"/>
        </w:rPr>
        <w:t>:</w:t>
      </w:r>
    </w:p>
    <w:p w:rsidR="007E3CCB" w:rsidRPr="008704F4" w:rsidRDefault="007E3CCB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5.2.1. Координирует и контролирует действия исполнителей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 xml:space="preserve"> по выполнению мероприятий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>;</w:t>
      </w:r>
    </w:p>
    <w:p w:rsidR="007E3CCB" w:rsidRPr="008704F4" w:rsidRDefault="007E3CCB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5.2.2. Организует при необходимости </w:t>
      </w:r>
      <w:r w:rsidR="004F3BD3" w:rsidRPr="008704F4">
        <w:rPr>
          <w:sz w:val="26"/>
          <w:szCs w:val="26"/>
        </w:rPr>
        <w:t xml:space="preserve">внесение изменений в </w:t>
      </w:r>
      <w:r w:rsidR="008B4CBC" w:rsidRPr="008704F4">
        <w:rPr>
          <w:sz w:val="26"/>
          <w:szCs w:val="26"/>
        </w:rPr>
        <w:t>Подпрограммы 2</w:t>
      </w:r>
      <w:r w:rsidR="004F3BD3" w:rsidRPr="008704F4">
        <w:rPr>
          <w:sz w:val="26"/>
          <w:szCs w:val="26"/>
        </w:rPr>
        <w:t>.</w:t>
      </w:r>
    </w:p>
    <w:p w:rsidR="004F3BD3" w:rsidRPr="008704F4" w:rsidRDefault="004F3BD3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5.3. Исполнители мероприятий </w:t>
      </w:r>
      <w:r w:rsidR="008B4CBC" w:rsidRPr="008704F4">
        <w:rPr>
          <w:sz w:val="26"/>
          <w:szCs w:val="26"/>
        </w:rPr>
        <w:t>Подпрограммы 2</w:t>
      </w:r>
      <w:r w:rsidR="00014E9E" w:rsidRPr="008704F4">
        <w:rPr>
          <w:sz w:val="26"/>
          <w:szCs w:val="26"/>
        </w:rPr>
        <w:t xml:space="preserve"> отдел строительства, архитектуры и ЖКХ Администрации Первомайского района</w:t>
      </w:r>
      <w:r w:rsidRPr="008704F4">
        <w:rPr>
          <w:sz w:val="26"/>
          <w:szCs w:val="26"/>
        </w:rPr>
        <w:t>:</w:t>
      </w:r>
    </w:p>
    <w:p w:rsidR="004F3BD3" w:rsidRPr="008704F4" w:rsidRDefault="004F3BD3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5.3.1. Планируют деятельность по реализации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>;</w:t>
      </w:r>
    </w:p>
    <w:p w:rsidR="004F3BD3" w:rsidRPr="008704F4" w:rsidRDefault="004F3BD3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5.3.2. Проводят мероприятия в рамках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>.</w:t>
      </w:r>
    </w:p>
    <w:p w:rsidR="004F3BD3" w:rsidRDefault="004F3BD3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Информацию об исполнении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 xml:space="preserve"> представляется исполнителями в отдел экономического развития Администрации Первомайского района ежеквартально, до 10-го числа месяца, следующего за отчетным кварталом, по итогам года составляет годовой отчет о реализации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>.</w:t>
      </w:r>
    </w:p>
    <w:p w:rsidR="008704F4" w:rsidRDefault="008704F4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8704F4" w:rsidRDefault="008704F4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8704F4" w:rsidRDefault="008704F4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8704F4" w:rsidRPr="008704F4" w:rsidRDefault="008704F4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1D783A" w:rsidRPr="008704F4" w:rsidRDefault="001D783A" w:rsidP="004F3BD3">
      <w:pPr>
        <w:widowControl/>
        <w:suppressAutoHyphens/>
        <w:autoSpaceDE/>
        <w:autoSpaceDN/>
        <w:adjustRightInd/>
        <w:rPr>
          <w:rFonts w:eastAsia="Times New Roman"/>
          <w:b/>
          <w:sz w:val="26"/>
          <w:szCs w:val="26"/>
          <w:lang w:eastAsia="zh-CN"/>
        </w:rPr>
      </w:pPr>
    </w:p>
    <w:p w:rsidR="004D74EF" w:rsidRPr="008704F4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8704F4">
        <w:rPr>
          <w:rFonts w:eastAsia="Times New Roman"/>
          <w:b/>
          <w:sz w:val="26"/>
          <w:szCs w:val="26"/>
          <w:lang w:eastAsia="zh-CN"/>
        </w:rPr>
        <w:t>6. Оценка социально-экономической эффективности муниципальной п</w:t>
      </w:r>
      <w:r w:rsidR="00A2113D" w:rsidRPr="008704F4">
        <w:rPr>
          <w:rFonts w:eastAsia="Times New Roman"/>
          <w:b/>
          <w:sz w:val="26"/>
          <w:szCs w:val="26"/>
          <w:lang w:eastAsia="zh-CN"/>
        </w:rPr>
        <w:t>одп</w:t>
      </w:r>
      <w:r w:rsidR="0048606E">
        <w:rPr>
          <w:rFonts w:eastAsia="Times New Roman"/>
          <w:b/>
          <w:sz w:val="26"/>
          <w:szCs w:val="26"/>
          <w:lang w:eastAsia="zh-CN"/>
        </w:rPr>
        <w:t>рограммы</w:t>
      </w:r>
    </w:p>
    <w:p w:rsidR="001D783A" w:rsidRPr="008704F4" w:rsidRDefault="001D783A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</w:p>
    <w:p w:rsidR="001D783A" w:rsidRPr="008704F4" w:rsidRDefault="001D783A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 xml:space="preserve">Оценка социально-экономической эффективности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rFonts w:eastAsia="Times New Roman"/>
          <w:sz w:val="26"/>
          <w:szCs w:val="26"/>
          <w:lang w:eastAsia="zh-CN"/>
        </w:rPr>
        <w:t xml:space="preserve"> будет осуществляться на основе следующих показателе</w:t>
      </w:r>
      <w:r w:rsidR="009B07F3" w:rsidRPr="008704F4">
        <w:rPr>
          <w:rFonts w:eastAsia="Times New Roman"/>
          <w:sz w:val="26"/>
          <w:szCs w:val="26"/>
          <w:lang w:eastAsia="zh-CN"/>
        </w:rPr>
        <w:t>й</w:t>
      </w:r>
      <w:r w:rsidRPr="008704F4">
        <w:rPr>
          <w:rFonts w:eastAsia="Times New Roman"/>
          <w:sz w:val="26"/>
          <w:szCs w:val="26"/>
          <w:lang w:eastAsia="zh-CN"/>
        </w:rPr>
        <w:t>:</w:t>
      </w:r>
    </w:p>
    <w:p w:rsidR="001D783A" w:rsidRPr="00FC437B" w:rsidRDefault="001D783A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81"/>
        <w:gridCol w:w="713"/>
        <w:gridCol w:w="1020"/>
        <w:gridCol w:w="1020"/>
        <w:gridCol w:w="1021"/>
      </w:tblGrid>
      <w:tr w:rsidR="00F628E8" w:rsidRPr="00F628E8" w:rsidTr="00311969">
        <w:trPr>
          <w:trHeight w:val="690"/>
        </w:trPr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Показатель эффективности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F875E7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F875E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F628E8" w:rsidTr="009F161E">
        <w:trPr>
          <w:trHeight w:val="675"/>
        </w:trPr>
        <w:tc>
          <w:tcPr>
            <w:tcW w:w="3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F63228" w:rsidRPr="006C197F">
              <w:rPr>
                <w:rFonts w:eastAsia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F63228" w:rsidRPr="006C197F">
              <w:rPr>
                <w:rFonts w:eastAsia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F63228" w:rsidRPr="006C197F">
              <w:rPr>
                <w:rFonts w:eastAsia="Times New Roman"/>
                <w:color w:val="000000"/>
                <w:sz w:val="26"/>
                <w:szCs w:val="26"/>
              </w:rPr>
              <w:t>,0</w:t>
            </w:r>
          </w:p>
        </w:tc>
      </w:tr>
      <w:tr w:rsidR="00F628E8" w:rsidRPr="00F628E8" w:rsidTr="009F161E">
        <w:trPr>
          <w:trHeight w:val="660"/>
        </w:trPr>
        <w:tc>
          <w:tcPr>
            <w:tcW w:w="3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Протяженность обустроенных тротуаров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</w:tr>
      <w:tr w:rsidR="00F628E8" w:rsidRPr="00F628E8" w:rsidTr="009F161E">
        <w:trPr>
          <w:trHeight w:val="975"/>
        </w:trPr>
        <w:tc>
          <w:tcPr>
            <w:tcW w:w="3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Количество автомобильных дорог общего пользования местного значения, в отношении которых осуществляется деятельность по их содержанию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14</w:t>
            </w:r>
          </w:p>
        </w:tc>
      </w:tr>
    </w:tbl>
    <w:p w:rsidR="004F3BD3" w:rsidRPr="00F73953" w:rsidRDefault="004F3BD3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1D783A" w:rsidRPr="008704F4" w:rsidRDefault="001D783A" w:rsidP="00F73953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8704F4">
        <w:rPr>
          <w:rFonts w:eastAsia="Times New Roman"/>
          <w:sz w:val="26"/>
          <w:szCs w:val="26"/>
        </w:rPr>
        <w:t>Оценка эффективности реализации МП производится в соответствии с постановлением Администрации Первомайского района от 18.03.2016 № 55 «О порядке принятий решений о разработке муниципальных программ, формирования и реализации муниципальных программ».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>Загрязнение атмосферы. Качество атмосферного воздуха является одним из основных показателей окружающей среды, влияющим на здоровье людей. Его показатели меняются в зависимости от сезона и от приземных инверсий. В переходные сезоны (весной и осенью) устанавливается устойчивый перенос воздуха. Поэтому весной и осенью (апрель - май, октябрь - ноябрь) повторяемость умеренных и сильных ветров значительно увеличивается, застойных процессов не происходит и, как следствие, не накапливаются загрязняющие вещества в воздухе. Зимой (особенно в декабре - январе) преобладает антициклональный тип погоды со слабыми ветрами, инверсиями и, как следствие, туманами.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>Такие процессы препятствуют перемешиванию воздуха и способствуют накоплению загрязняющих веще</w:t>
      </w:r>
      <w:proofErr w:type="gramStart"/>
      <w:r w:rsidRPr="008704F4">
        <w:rPr>
          <w:spacing w:val="2"/>
          <w:sz w:val="26"/>
          <w:szCs w:val="26"/>
        </w:rPr>
        <w:t>ств в пр</w:t>
      </w:r>
      <w:proofErr w:type="gramEnd"/>
      <w:r w:rsidRPr="008704F4">
        <w:rPr>
          <w:spacing w:val="2"/>
          <w:sz w:val="26"/>
          <w:szCs w:val="26"/>
        </w:rPr>
        <w:t>иземном слое атмосферы. Летом, несмотря на малоподвижность атмосферной циркуляции и частное образование туманов и инверсий в приземном слое, длительные застойные процессы, приводящие к устойчивым периодам загрязнения приземного воздуха, происходят реже. Днем термическая конвекция создает турбулентность воздуха, что приводит к рассеиванию загрязняющих веще</w:t>
      </w:r>
      <w:proofErr w:type="gramStart"/>
      <w:r w:rsidRPr="008704F4">
        <w:rPr>
          <w:spacing w:val="2"/>
          <w:sz w:val="26"/>
          <w:szCs w:val="26"/>
        </w:rPr>
        <w:t>ств в пр</w:t>
      </w:r>
      <w:proofErr w:type="gramEnd"/>
      <w:r w:rsidRPr="008704F4">
        <w:rPr>
          <w:spacing w:val="2"/>
          <w:sz w:val="26"/>
          <w:szCs w:val="26"/>
        </w:rPr>
        <w:t>иземном слое. Дожди также способствуют очищению воздуха.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>Существенный вклад в загрязнение воздушного бассейна вносит автотранспорт. Выброс в воздух дыма и газ</w:t>
      </w:r>
      <w:r w:rsidR="001C403F" w:rsidRPr="008704F4">
        <w:rPr>
          <w:spacing w:val="2"/>
          <w:sz w:val="26"/>
          <w:szCs w:val="26"/>
        </w:rPr>
        <w:t>ообразных загрязняющих веществ (</w:t>
      </w:r>
      <w:r w:rsidR="006608D1">
        <w:rPr>
          <w:spacing w:val="2"/>
          <w:sz w:val="26"/>
          <w:szCs w:val="26"/>
        </w:rPr>
        <w:t>диоксид</w:t>
      </w:r>
      <w:r w:rsidRPr="008704F4">
        <w:rPr>
          <w:spacing w:val="2"/>
          <w:sz w:val="26"/>
          <w:szCs w:val="26"/>
        </w:rPr>
        <w:t xml:space="preserve"> азота и серы, озон) приводят не только к загрязнению атмосферы, но и к вредным проявлениям для здоровья, особенно к респираторным аллергическим заболеваниям.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 xml:space="preserve">Воздействие шума. Приблизительно 30% населения России подвергается воздействию шума от автомобильного транспорта с уровнем выше 55 дБ. Это приводит к росту </w:t>
      </w:r>
      <w:proofErr w:type="gramStart"/>
      <w:r w:rsidRPr="008704F4">
        <w:rPr>
          <w:spacing w:val="2"/>
          <w:sz w:val="26"/>
          <w:szCs w:val="26"/>
        </w:rPr>
        <w:t>сердечно-сосудистых</w:t>
      </w:r>
      <w:proofErr w:type="gramEnd"/>
      <w:r w:rsidRPr="008704F4">
        <w:rPr>
          <w:spacing w:val="2"/>
          <w:sz w:val="26"/>
          <w:szCs w:val="26"/>
        </w:rPr>
        <w:t xml:space="preserve"> и эндокринных заболеваний. Воздействие шума влияет на познавательные способности людей, вызывает раздражительность.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>Учитывая сложи</w:t>
      </w:r>
      <w:r w:rsidR="008704F4">
        <w:rPr>
          <w:spacing w:val="2"/>
          <w:sz w:val="26"/>
          <w:szCs w:val="26"/>
        </w:rPr>
        <w:t xml:space="preserve">вшуюся планировочную структуру </w:t>
      </w:r>
      <w:r w:rsidRPr="008704F4">
        <w:rPr>
          <w:spacing w:val="2"/>
          <w:sz w:val="26"/>
          <w:szCs w:val="26"/>
        </w:rPr>
        <w:t xml:space="preserve">района и характер дорожно-транспортной сети, отсутствие дорог с интенсивным движением в границах жилой застройки, можно сделать вывод о сравнительно благополучной </w:t>
      </w:r>
      <w:r w:rsidRPr="008704F4">
        <w:rPr>
          <w:spacing w:val="2"/>
          <w:sz w:val="26"/>
          <w:szCs w:val="26"/>
        </w:rPr>
        <w:lastRenderedPageBreak/>
        <w:t>экологической ситуации в части воздействия транспортной инфраструктуры на окружающую среду, безопасность и здоровье человека.</w:t>
      </w:r>
    </w:p>
    <w:p w:rsidR="001D783A" w:rsidRPr="008704F4" w:rsidRDefault="001D783A" w:rsidP="001D783A">
      <w:pPr>
        <w:adjustRightInd/>
        <w:rPr>
          <w:rFonts w:eastAsia="Times New Roman"/>
          <w:sz w:val="26"/>
          <w:szCs w:val="26"/>
        </w:rPr>
      </w:pPr>
    </w:p>
    <w:p w:rsidR="00C6170B" w:rsidRPr="00115F0A" w:rsidRDefault="00C6170B" w:rsidP="008D6724">
      <w:pPr>
        <w:framePr w:w="4411" w:wrap="none" w:vAnchor="page" w:hAnchor="page" w:x="7117" w:y="877"/>
        <w:autoSpaceDE/>
        <w:autoSpaceDN/>
        <w:adjustRightInd/>
        <w:jc w:val="right"/>
        <w:rPr>
          <w:rFonts w:ascii="Arial" w:eastAsia="MS Mincho" w:hAnsi="Arial" w:cs="Arial"/>
          <w:lang w:eastAsia="ja-JP"/>
        </w:rPr>
      </w:pPr>
    </w:p>
    <w:sectPr w:rsidR="00C6170B" w:rsidRPr="00115F0A" w:rsidSect="009F161E">
      <w:pgSz w:w="11900" w:h="16840"/>
      <w:pgMar w:top="360" w:right="985" w:bottom="360" w:left="1276" w:header="0" w:footer="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0A5" w:rsidRDefault="00FB70A5" w:rsidP="006F6009">
      <w:r>
        <w:separator/>
      </w:r>
    </w:p>
  </w:endnote>
  <w:endnote w:type="continuationSeparator" w:id="0">
    <w:p w:rsidR="00FB70A5" w:rsidRDefault="00FB70A5" w:rsidP="006F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0A5" w:rsidRDefault="00FB70A5" w:rsidP="006F6009">
      <w:r>
        <w:separator/>
      </w:r>
    </w:p>
  </w:footnote>
  <w:footnote w:type="continuationSeparator" w:id="0">
    <w:p w:rsidR="00FB70A5" w:rsidRDefault="00FB70A5" w:rsidP="006F6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1035"/>
        </w:tabs>
        <w:ind w:left="900" w:firstLine="0"/>
      </w:pPr>
      <w:rPr>
        <w:rFonts w:ascii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8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9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3">
    <w:nsid w:val="00000009"/>
    <w:multiLevelType w:val="singleLevel"/>
    <w:tmpl w:val="00000009"/>
    <w:name w:val="WW8Num1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4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5">
    <w:nsid w:val="0000000C"/>
    <w:multiLevelType w:val="multilevel"/>
    <w:tmpl w:val="E6585C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0712661E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8F854F9"/>
    <w:multiLevelType w:val="hybridMultilevel"/>
    <w:tmpl w:val="E79AA84C"/>
    <w:lvl w:ilvl="0" w:tplc="D3F4DE70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0A272CB2"/>
    <w:multiLevelType w:val="hybridMultilevel"/>
    <w:tmpl w:val="42844AAA"/>
    <w:lvl w:ilvl="0" w:tplc="67325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F137B1C"/>
    <w:multiLevelType w:val="hybridMultilevel"/>
    <w:tmpl w:val="76C833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461FDB"/>
    <w:multiLevelType w:val="hybridMultilevel"/>
    <w:tmpl w:val="B568E70A"/>
    <w:lvl w:ilvl="0" w:tplc="5FBC1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9E31AA"/>
    <w:multiLevelType w:val="multilevel"/>
    <w:tmpl w:val="E3D048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1CF50C39"/>
    <w:multiLevelType w:val="hybridMultilevel"/>
    <w:tmpl w:val="3AA8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A6B52"/>
    <w:multiLevelType w:val="hybridMultilevel"/>
    <w:tmpl w:val="83C0F45C"/>
    <w:lvl w:ilvl="0" w:tplc="57885F5A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0D2B88"/>
    <w:multiLevelType w:val="hybridMultilevel"/>
    <w:tmpl w:val="959AB312"/>
    <w:lvl w:ilvl="0" w:tplc="FF82AD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F4288"/>
    <w:multiLevelType w:val="hybridMultilevel"/>
    <w:tmpl w:val="14EAC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BE092A"/>
    <w:multiLevelType w:val="hybridMultilevel"/>
    <w:tmpl w:val="440870C4"/>
    <w:lvl w:ilvl="0" w:tplc="28E4178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6D453A"/>
    <w:multiLevelType w:val="hybridMultilevel"/>
    <w:tmpl w:val="C89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A14FA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C793B63"/>
    <w:multiLevelType w:val="hybridMultilevel"/>
    <w:tmpl w:val="13D06C04"/>
    <w:lvl w:ilvl="0" w:tplc="8CF61E8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98143C"/>
    <w:multiLevelType w:val="hybridMultilevel"/>
    <w:tmpl w:val="9C609A60"/>
    <w:lvl w:ilvl="0" w:tplc="8FB8165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89A0067"/>
    <w:multiLevelType w:val="hybridMultilevel"/>
    <w:tmpl w:val="1772EA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6">
    <w:nsid w:val="4EE03BA6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D948AE"/>
    <w:multiLevelType w:val="hybridMultilevel"/>
    <w:tmpl w:val="75A4ADE0"/>
    <w:lvl w:ilvl="0" w:tplc="2C28460A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>
    <w:nsid w:val="69820052"/>
    <w:multiLevelType w:val="hybridMultilevel"/>
    <w:tmpl w:val="26AE25F4"/>
    <w:lvl w:ilvl="0" w:tplc="F56E193A">
      <w:start w:val="1"/>
      <w:numFmt w:val="decimal"/>
      <w:lvlText w:val="%1."/>
      <w:lvlJc w:val="left"/>
      <w:pPr>
        <w:ind w:left="1495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09D02E9"/>
    <w:multiLevelType w:val="hybridMultilevel"/>
    <w:tmpl w:val="DA7C46C6"/>
    <w:lvl w:ilvl="0" w:tplc="F95A967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>
    <w:nsid w:val="74D60C1B"/>
    <w:multiLevelType w:val="hybridMultilevel"/>
    <w:tmpl w:val="126CFBF2"/>
    <w:lvl w:ilvl="0" w:tplc="36D045E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>
    <w:nsid w:val="7A4A2EEA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0"/>
  </w:num>
  <w:num w:numId="15">
    <w:abstractNumId w:val="16"/>
  </w:num>
  <w:num w:numId="16">
    <w:abstractNumId w:val="17"/>
  </w:num>
  <w:num w:numId="17">
    <w:abstractNumId w:val="27"/>
  </w:num>
  <w:num w:numId="18">
    <w:abstractNumId w:val="28"/>
  </w:num>
  <w:num w:numId="19">
    <w:abstractNumId w:val="15"/>
  </w:num>
  <w:num w:numId="20">
    <w:abstractNumId w:val="24"/>
  </w:num>
  <w:num w:numId="21">
    <w:abstractNumId w:val="21"/>
  </w:num>
  <w:num w:numId="22">
    <w:abstractNumId w:val="7"/>
  </w:num>
  <w:num w:numId="23">
    <w:abstractNumId w:val="23"/>
  </w:num>
  <w:num w:numId="24">
    <w:abstractNumId w:val="29"/>
  </w:num>
  <w:num w:numId="25">
    <w:abstractNumId w:val="25"/>
  </w:num>
  <w:num w:numId="26">
    <w:abstractNumId w:val="19"/>
  </w:num>
  <w:num w:numId="27">
    <w:abstractNumId w:val="26"/>
  </w:num>
  <w:num w:numId="28">
    <w:abstractNumId w:val="8"/>
  </w:num>
  <w:num w:numId="29">
    <w:abstractNumId w:val="9"/>
  </w:num>
  <w:num w:numId="30">
    <w:abstractNumId w:val="20"/>
  </w:num>
  <w:num w:numId="31">
    <w:abstractNumId w:val="11"/>
  </w:num>
  <w:num w:numId="32">
    <w:abstractNumId w:val="18"/>
  </w:num>
  <w:num w:numId="33">
    <w:abstractNumId w:val="30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13091"/>
    <w:rsid w:val="00014E9E"/>
    <w:rsid w:val="000159C2"/>
    <w:rsid w:val="0002280F"/>
    <w:rsid w:val="00030A99"/>
    <w:rsid w:val="00031CBA"/>
    <w:rsid w:val="000415BB"/>
    <w:rsid w:val="000429AB"/>
    <w:rsid w:val="00042E2D"/>
    <w:rsid w:val="00046922"/>
    <w:rsid w:val="00050649"/>
    <w:rsid w:val="00055800"/>
    <w:rsid w:val="00060269"/>
    <w:rsid w:val="00061981"/>
    <w:rsid w:val="00061C2A"/>
    <w:rsid w:val="00073680"/>
    <w:rsid w:val="00084585"/>
    <w:rsid w:val="00085D31"/>
    <w:rsid w:val="00086924"/>
    <w:rsid w:val="00094FD0"/>
    <w:rsid w:val="00097DCE"/>
    <w:rsid w:val="000A11ED"/>
    <w:rsid w:val="000A1E51"/>
    <w:rsid w:val="000A632E"/>
    <w:rsid w:val="000B0942"/>
    <w:rsid w:val="000B39A7"/>
    <w:rsid w:val="000C3FF6"/>
    <w:rsid w:val="000C4020"/>
    <w:rsid w:val="000C7B1B"/>
    <w:rsid w:val="000D2556"/>
    <w:rsid w:val="000D5427"/>
    <w:rsid w:val="000E2CA1"/>
    <w:rsid w:val="000E38A6"/>
    <w:rsid w:val="000E60FE"/>
    <w:rsid w:val="000E7FAA"/>
    <w:rsid w:val="000F6A8D"/>
    <w:rsid w:val="00103AAC"/>
    <w:rsid w:val="00105554"/>
    <w:rsid w:val="00106CE1"/>
    <w:rsid w:val="0010742F"/>
    <w:rsid w:val="00111F27"/>
    <w:rsid w:val="00115D2F"/>
    <w:rsid w:val="00115F0A"/>
    <w:rsid w:val="0011621D"/>
    <w:rsid w:val="00126ADF"/>
    <w:rsid w:val="00132D4E"/>
    <w:rsid w:val="00137376"/>
    <w:rsid w:val="001427B4"/>
    <w:rsid w:val="00146AFB"/>
    <w:rsid w:val="00146BD6"/>
    <w:rsid w:val="00167F94"/>
    <w:rsid w:val="00191A52"/>
    <w:rsid w:val="00193971"/>
    <w:rsid w:val="001943A6"/>
    <w:rsid w:val="00195F55"/>
    <w:rsid w:val="001A017D"/>
    <w:rsid w:val="001A191C"/>
    <w:rsid w:val="001A1B23"/>
    <w:rsid w:val="001B7C8F"/>
    <w:rsid w:val="001C11CB"/>
    <w:rsid w:val="001C403F"/>
    <w:rsid w:val="001C486A"/>
    <w:rsid w:val="001D0B94"/>
    <w:rsid w:val="001D1BAC"/>
    <w:rsid w:val="001D219C"/>
    <w:rsid w:val="001D783A"/>
    <w:rsid w:val="001E598C"/>
    <w:rsid w:val="001F4694"/>
    <w:rsid w:val="001F5BA9"/>
    <w:rsid w:val="00204DF0"/>
    <w:rsid w:val="002112CB"/>
    <w:rsid w:val="00216026"/>
    <w:rsid w:val="00223C60"/>
    <w:rsid w:val="002248A4"/>
    <w:rsid w:val="002271CA"/>
    <w:rsid w:val="002320A8"/>
    <w:rsid w:val="00233A1F"/>
    <w:rsid w:val="00240C9C"/>
    <w:rsid w:val="0024245C"/>
    <w:rsid w:val="00247106"/>
    <w:rsid w:val="002563E2"/>
    <w:rsid w:val="002716C2"/>
    <w:rsid w:val="00272058"/>
    <w:rsid w:val="00287051"/>
    <w:rsid w:val="00290E20"/>
    <w:rsid w:val="00296BA8"/>
    <w:rsid w:val="002A4E16"/>
    <w:rsid w:val="002A6683"/>
    <w:rsid w:val="002B3CD9"/>
    <w:rsid w:val="002C0E0E"/>
    <w:rsid w:val="002C454C"/>
    <w:rsid w:val="002C4D2B"/>
    <w:rsid w:val="002C7D6C"/>
    <w:rsid w:val="002D43EF"/>
    <w:rsid w:val="002D5A54"/>
    <w:rsid w:val="002D61C9"/>
    <w:rsid w:val="002D633E"/>
    <w:rsid w:val="002E1C42"/>
    <w:rsid w:val="002F3BA0"/>
    <w:rsid w:val="002F53E2"/>
    <w:rsid w:val="003039EA"/>
    <w:rsid w:val="00311969"/>
    <w:rsid w:val="00311FA8"/>
    <w:rsid w:val="00316842"/>
    <w:rsid w:val="00321465"/>
    <w:rsid w:val="003272E0"/>
    <w:rsid w:val="0033513C"/>
    <w:rsid w:val="00337404"/>
    <w:rsid w:val="0034046D"/>
    <w:rsid w:val="00351167"/>
    <w:rsid w:val="003529F2"/>
    <w:rsid w:val="00356B66"/>
    <w:rsid w:val="003737B3"/>
    <w:rsid w:val="00373FD6"/>
    <w:rsid w:val="00381DFA"/>
    <w:rsid w:val="00382948"/>
    <w:rsid w:val="003843E7"/>
    <w:rsid w:val="00391A4D"/>
    <w:rsid w:val="003938A3"/>
    <w:rsid w:val="003A3C16"/>
    <w:rsid w:val="003B311B"/>
    <w:rsid w:val="003D035C"/>
    <w:rsid w:val="003D1B45"/>
    <w:rsid w:val="003D1C41"/>
    <w:rsid w:val="003E05D7"/>
    <w:rsid w:val="003E26B1"/>
    <w:rsid w:val="003E576C"/>
    <w:rsid w:val="003E6D1A"/>
    <w:rsid w:val="003F2699"/>
    <w:rsid w:val="003F2D30"/>
    <w:rsid w:val="003F3A97"/>
    <w:rsid w:val="003F6329"/>
    <w:rsid w:val="003F65CB"/>
    <w:rsid w:val="00403B72"/>
    <w:rsid w:val="004077AB"/>
    <w:rsid w:val="00407D8A"/>
    <w:rsid w:val="004148F9"/>
    <w:rsid w:val="0042355B"/>
    <w:rsid w:val="004251EE"/>
    <w:rsid w:val="00425833"/>
    <w:rsid w:val="00432C1E"/>
    <w:rsid w:val="00433882"/>
    <w:rsid w:val="00434C11"/>
    <w:rsid w:val="00440E4B"/>
    <w:rsid w:val="004562FA"/>
    <w:rsid w:val="00456D7E"/>
    <w:rsid w:val="004615C1"/>
    <w:rsid w:val="00462BDA"/>
    <w:rsid w:val="00471BF2"/>
    <w:rsid w:val="00475A7F"/>
    <w:rsid w:val="00482338"/>
    <w:rsid w:val="00483CF2"/>
    <w:rsid w:val="0048606E"/>
    <w:rsid w:val="00486660"/>
    <w:rsid w:val="00490CE8"/>
    <w:rsid w:val="004949A5"/>
    <w:rsid w:val="004A03F4"/>
    <w:rsid w:val="004A35BF"/>
    <w:rsid w:val="004A54C3"/>
    <w:rsid w:val="004B0254"/>
    <w:rsid w:val="004B04D0"/>
    <w:rsid w:val="004B4F5A"/>
    <w:rsid w:val="004C463C"/>
    <w:rsid w:val="004C59DD"/>
    <w:rsid w:val="004D20B2"/>
    <w:rsid w:val="004D6E15"/>
    <w:rsid w:val="004D74EF"/>
    <w:rsid w:val="004E501A"/>
    <w:rsid w:val="004E617B"/>
    <w:rsid w:val="004F2E8C"/>
    <w:rsid w:val="004F3BD3"/>
    <w:rsid w:val="004F739F"/>
    <w:rsid w:val="00501DDF"/>
    <w:rsid w:val="005044BE"/>
    <w:rsid w:val="0050565A"/>
    <w:rsid w:val="00507AFF"/>
    <w:rsid w:val="00507CA4"/>
    <w:rsid w:val="005137E5"/>
    <w:rsid w:val="0051638A"/>
    <w:rsid w:val="0051656F"/>
    <w:rsid w:val="005172C4"/>
    <w:rsid w:val="005260F1"/>
    <w:rsid w:val="00530CA0"/>
    <w:rsid w:val="0053473E"/>
    <w:rsid w:val="00534A0F"/>
    <w:rsid w:val="00542A17"/>
    <w:rsid w:val="00554EE3"/>
    <w:rsid w:val="005576AD"/>
    <w:rsid w:val="00557819"/>
    <w:rsid w:val="00557E6F"/>
    <w:rsid w:val="00557E7E"/>
    <w:rsid w:val="005605F5"/>
    <w:rsid w:val="00565A33"/>
    <w:rsid w:val="00584F1C"/>
    <w:rsid w:val="005917B4"/>
    <w:rsid w:val="00595EB7"/>
    <w:rsid w:val="005A4A53"/>
    <w:rsid w:val="005A5B86"/>
    <w:rsid w:val="005A64EE"/>
    <w:rsid w:val="005C4470"/>
    <w:rsid w:val="005C52F1"/>
    <w:rsid w:val="005D2661"/>
    <w:rsid w:val="005D3626"/>
    <w:rsid w:val="005F00BF"/>
    <w:rsid w:val="005F0738"/>
    <w:rsid w:val="005F6201"/>
    <w:rsid w:val="00600395"/>
    <w:rsid w:val="006008C6"/>
    <w:rsid w:val="006012E6"/>
    <w:rsid w:val="0060195E"/>
    <w:rsid w:val="00624BD5"/>
    <w:rsid w:val="00630DD8"/>
    <w:rsid w:val="00631397"/>
    <w:rsid w:val="006328F9"/>
    <w:rsid w:val="006350DC"/>
    <w:rsid w:val="00647329"/>
    <w:rsid w:val="00656F80"/>
    <w:rsid w:val="006608D1"/>
    <w:rsid w:val="00663C24"/>
    <w:rsid w:val="00676494"/>
    <w:rsid w:val="0067745D"/>
    <w:rsid w:val="006931B0"/>
    <w:rsid w:val="006935B9"/>
    <w:rsid w:val="006944E4"/>
    <w:rsid w:val="006A1A05"/>
    <w:rsid w:val="006A61CA"/>
    <w:rsid w:val="006B1A69"/>
    <w:rsid w:val="006C197F"/>
    <w:rsid w:val="006C23C6"/>
    <w:rsid w:val="006C4626"/>
    <w:rsid w:val="006C5561"/>
    <w:rsid w:val="006D07AB"/>
    <w:rsid w:val="006D4B3A"/>
    <w:rsid w:val="006D5A03"/>
    <w:rsid w:val="006E6F06"/>
    <w:rsid w:val="006E721E"/>
    <w:rsid w:val="006F290A"/>
    <w:rsid w:val="006F3181"/>
    <w:rsid w:val="006F6009"/>
    <w:rsid w:val="00700037"/>
    <w:rsid w:val="00704361"/>
    <w:rsid w:val="00712854"/>
    <w:rsid w:val="00723113"/>
    <w:rsid w:val="00723FB0"/>
    <w:rsid w:val="007332B4"/>
    <w:rsid w:val="00733E49"/>
    <w:rsid w:val="0073748B"/>
    <w:rsid w:val="00741ED5"/>
    <w:rsid w:val="0074566E"/>
    <w:rsid w:val="00745ECB"/>
    <w:rsid w:val="00754DB0"/>
    <w:rsid w:val="00761C93"/>
    <w:rsid w:val="007653D3"/>
    <w:rsid w:val="00770D65"/>
    <w:rsid w:val="00771362"/>
    <w:rsid w:val="00772E8A"/>
    <w:rsid w:val="007737D5"/>
    <w:rsid w:val="0077668D"/>
    <w:rsid w:val="0077731B"/>
    <w:rsid w:val="00777706"/>
    <w:rsid w:val="007842F7"/>
    <w:rsid w:val="00784647"/>
    <w:rsid w:val="00795578"/>
    <w:rsid w:val="00795EB6"/>
    <w:rsid w:val="00797F20"/>
    <w:rsid w:val="007A6CFA"/>
    <w:rsid w:val="007A72AC"/>
    <w:rsid w:val="007B056D"/>
    <w:rsid w:val="007B1A84"/>
    <w:rsid w:val="007B50C4"/>
    <w:rsid w:val="007B7C43"/>
    <w:rsid w:val="007C788D"/>
    <w:rsid w:val="007D1696"/>
    <w:rsid w:val="007D35B6"/>
    <w:rsid w:val="007D6FD7"/>
    <w:rsid w:val="007E1377"/>
    <w:rsid w:val="007E1C0A"/>
    <w:rsid w:val="007E3C44"/>
    <w:rsid w:val="007E3CCB"/>
    <w:rsid w:val="007F0E97"/>
    <w:rsid w:val="007F423E"/>
    <w:rsid w:val="007F778E"/>
    <w:rsid w:val="008027F1"/>
    <w:rsid w:val="008172BB"/>
    <w:rsid w:val="008201EC"/>
    <w:rsid w:val="00820D6D"/>
    <w:rsid w:val="00823C02"/>
    <w:rsid w:val="0082666B"/>
    <w:rsid w:val="00833233"/>
    <w:rsid w:val="008419AA"/>
    <w:rsid w:val="00843FE1"/>
    <w:rsid w:val="00844FA6"/>
    <w:rsid w:val="00845EFB"/>
    <w:rsid w:val="00853157"/>
    <w:rsid w:val="008704F4"/>
    <w:rsid w:val="00870C57"/>
    <w:rsid w:val="008822E5"/>
    <w:rsid w:val="008908EF"/>
    <w:rsid w:val="00895135"/>
    <w:rsid w:val="008A4D36"/>
    <w:rsid w:val="008B4CBC"/>
    <w:rsid w:val="008C42D5"/>
    <w:rsid w:val="008C5E19"/>
    <w:rsid w:val="008C7973"/>
    <w:rsid w:val="008D6724"/>
    <w:rsid w:val="008E188D"/>
    <w:rsid w:val="008E5A26"/>
    <w:rsid w:val="008F1AD3"/>
    <w:rsid w:val="008F2357"/>
    <w:rsid w:val="008F5EB3"/>
    <w:rsid w:val="00903854"/>
    <w:rsid w:val="00907625"/>
    <w:rsid w:val="00912013"/>
    <w:rsid w:val="00921FC5"/>
    <w:rsid w:val="00923178"/>
    <w:rsid w:val="00923B18"/>
    <w:rsid w:val="00923E9A"/>
    <w:rsid w:val="00925928"/>
    <w:rsid w:val="009267C9"/>
    <w:rsid w:val="00950ABC"/>
    <w:rsid w:val="009521C5"/>
    <w:rsid w:val="00952E6B"/>
    <w:rsid w:val="0095451F"/>
    <w:rsid w:val="00956CDE"/>
    <w:rsid w:val="00960B54"/>
    <w:rsid w:val="009615CF"/>
    <w:rsid w:val="00965AF1"/>
    <w:rsid w:val="0097294D"/>
    <w:rsid w:val="009731F4"/>
    <w:rsid w:val="00977F1E"/>
    <w:rsid w:val="0098722E"/>
    <w:rsid w:val="00994F5E"/>
    <w:rsid w:val="009A7194"/>
    <w:rsid w:val="009B07F3"/>
    <w:rsid w:val="009B4D56"/>
    <w:rsid w:val="009C2762"/>
    <w:rsid w:val="009C5921"/>
    <w:rsid w:val="009D0621"/>
    <w:rsid w:val="009D370A"/>
    <w:rsid w:val="009D7114"/>
    <w:rsid w:val="009F161E"/>
    <w:rsid w:val="00A0086D"/>
    <w:rsid w:val="00A075A7"/>
    <w:rsid w:val="00A112BD"/>
    <w:rsid w:val="00A11534"/>
    <w:rsid w:val="00A12301"/>
    <w:rsid w:val="00A20962"/>
    <w:rsid w:val="00A2113D"/>
    <w:rsid w:val="00A2625F"/>
    <w:rsid w:val="00A40AD7"/>
    <w:rsid w:val="00A461D3"/>
    <w:rsid w:val="00A47BF8"/>
    <w:rsid w:val="00A60835"/>
    <w:rsid w:val="00A60D36"/>
    <w:rsid w:val="00A62DFD"/>
    <w:rsid w:val="00A67F57"/>
    <w:rsid w:val="00A72D56"/>
    <w:rsid w:val="00A8294E"/>
    <w:rsid w:val="00A85E45"/>
    <w:rsid w:val="00A86134"/>
    <w:rsid w:val="00A9362A"/>
    <w:rsid w:val="00A93CD0"/>
    <w:rsid w:val="00AA3E16"/>
    <w:rsid w:val="00AA4313"/>
    <w:rsid w:val="00AB0E6D"/>
    <w:rsid w:val="00AC19C3"/>
    <w:rsid w:val="00AC39B3"/>
    <w:rsid w:val="00AC509C"/>
    <w:rsid w:val="00AD22C1"/>
    <w:rsid w:val="00AD2E0F"/>
    <w:rsid w:val="00AD5894"/>
    <w:rsid w:val="00AD6092"/>
    <w:rsid w:val="00AE02E3"/>
    <w:rsid w:val="00AF0C3E"/>
    <w:rsid w:val="00B1264F"/>
    <w:rsid w:val="00B20795"/>
    <w:rsid w:val="00B25910"/>
    <w:rsid w:val="00B360A8"/>
    <w:rsid w:val="00B43ACA"/>
    <w:rsid w:val="00B51647"/>
    <w:rsid w:val="00B5774F"/>
    <w:rsid w:val="00B729C6"/>
    <w:rsid w:val="00B75353"/>
    <w:rsid w:val="00B835AE"/>
    <w:rsid w:val="00B865CD"/>
    <w:rsid w:val="00B91737"/>
    <w:rsid w:val="00B91FC1"/>
    <w:rsid w:val="00B932EC"/>
    <w:rsid w:val="00B94721"/>
    <w:rsid w:val="00B96084"/>
    <w:rsid w:val="00BA5D71"/>
    <w:rsid w:val="00BB245E"/>
    <w:rsid w:val="00BC2690"/>
    <w:rsid w:val="00BC6C7C"/>
    <w:rsid w:val="00BD1EAF"/>
    <w:rsid w:val="00BD3588"/>
    <w:rsid w:val="00BD692B"/>
    <w:rsid w:val="00BF117E"/>
    <w:rsid w:val="00BF2366"/>
    <w:rsid w:val="00C02F9D"/>
    <w:rsid w:val="00C033AA"/>
    <w:rsid w:val="00C06383"/>
    <w:rsid w:val="00C2406F"/>
    <w:rsid w:val="00C24FC6"/>
    <w:rsid w:val="00C3301F"/>
    <w:rsid w:val="00C34503"/>
    <w:rsid w:val="00C428F9"/>
    <w:rsid w:val="00C43F08"/>
    <w:rsid w:val="00C465B4"/>
    <w:rsid w:val="00C469BE"/>
    <w:rsid w:val="00C46F7C"/>
    <w:rsid w:val="00C47252"/>
    <w:rsid w:val="00C528BB"/>
    <w:rsid w:val="00C544FE"/>
    <w:rsid w:val="00C6170B"/>
    <w:rsid w:val="00C7026C"/>
    <w:rsid w:val="00C7318A"/>
    <w:rsid w:val="00C76229"/>
    <w:rsid w:val="00C76C7C"/>
    <w:rsid w:val="00C91C55"/>
    <w:rsid w:val="00CA06ED"/>
    <w:rsid w:val="00CC68ED"/>
    <w:rsid w:val="00CC7875"/>
    <w:rsid w:val="00CD083D"/>
    <w:rsid w:val="00CD1214"/>
    <w:rsid w:val="00CD4E0C"/>
    <w:rsid w:val="00CE2A48"/>
    <w:rsid w:val="00CE46D2"/>
    <w:rsid w:val="00CF3A3B"/>
    <w:rsid w:val="00CF41BC"/>
    <w:rsid w:val="00CF7759"/>
    <w:rsid w:val="00D050BE"/>
    <w:rsid w:val="00D05789"/>
    <w:rsid w:val="00D07121"/>
    <w:rsid w:val="00D11F21"/>
    <w:rsid w:val="00D14294"/>
    <w:rsid w:val="00D215E7"/>
    <w:rsid w:val="00D37149"/>
    <w:rsid w:val="00D40FB8"/>
    <w:rsid w:val="00D53203"/>
    <w:rsid w:val="00D55A2E"/>
    <w:rsid w:val="00D622EB"/>
    <w:rsid w:val="00D73BB9"/>
    <w:rsid w:val="00D752F6"/>
    <w:rsid w:val="00D81C48"/>
    <w:rsid w:val="00DA0EE8"/>
    <w:rsid w:val="00DA1411"/>
    <w:rsid w:val="00DA3D6F"/>
    <w:rsid w:val="00DB6F64"/>
    <w:rsid w:val="00DC4402"/>
    <w:rsid w:val="00DC6E5A"/>
    <w:rsid w:val="00DE4381"/>
    <w:rsid w:val="00DE43E9"/>
    <w:rsid w:val="00DF70CA"/>
    <w:rsid w:val="00E01637"/>
    <w:rsid w:val="00E038C2"/>
    <w:rsid w:val="00E11607"/>
    <w:rsid w:val="00E15152"/>
    <w:rsid w:val="00E17B5B"/>
    <w:rsid w:val="00E26AF2"/>
    <w:rsid w:val="00E37C1E"/>
    <w:rsid w:val="00E42349"/>
    <w:rsid w:val="00E44F6E"/>
    <w:rsid w:val="00E4784E"/>
    <w:rsid w:val="00E67E4E"/>
    <w:rsid w:val="00E72AFE"/>
    <w:rsid w:val="00E80ECB"/>
    <w:rsid w:val="00E86238"/>
    <w:rsid w:val="00E87C8A"/>
    <w:rsid w:val="00E93B5E"/>
    <w:rsid w:val="00EA026C"/>
    <w:rsid w:val="00EA0E2B"/>
    <w:rsid w:val="00EA7A6E"/>
    <w:rsid w:val="00EB1487"/>
    <w:rsid w:val="00EB3741"/>
    <w:rsid w:val="00EC0B8A"/>
    <w:rsid w:val="00ED5B66"/>
    <w:rsid w:val="00EE4381"/>
    <w:rsid w:val="00EE6E65"/>
    <w:rsid w:val="00EF2C63"/>
    <w:rsid w:val="00EF3D38"/>
    <w:rsid w:val="00EF6C82"/>
    <w:rsid w:val="00F02712"/>
    <w:rsid w:val="00F213A2"/>
    <w:rsid w:val="00F272AF"/>
    <w:rsid w:val="00F330D1"/>
    <w:rsid w:val="00F3501C"/>
    <w:rsid w:val="00F37106"/>
    <w:rsid w:val="00F40A34"/>
    <w:rsid w:val="00F44FF5"/>
    <w:rsid w:val="00F51268"/>
    <w:rsid w:val="00F5492F"/>
    <w:rsid w:val="00F56523"/>
    <w:rsid w:val="00F628E8"/>
    <w:rsid w:val="00F63228"/>
    <w:rsid w:val="00F73953"/>
    <w:rsid w:val="00F8270F"/>
    <w:rsid w:val="00F82D84"/>
    <w:rsid w:val="00F84447"/>
    <w:rsid w:val="00F85B84"/>
    <w:rsid w:val="00F867FC"/>
    <w:rsid w:val="00F875E7"/>
    <w:rsid w:val="00F92201"/>
    <w:rsid w:val="00F92A3C"/>
    <w:rsid w:val="00FA25A0"/>
    <w:rsid w:val="00FA5A50"/>
    <w:rsid w:val="00FB0574"/>
    <w:rsid w:val="00FB70A5"/>
    <w:rsid w:val="00FC437B"/>
    <w:rsid w:val="00FC4B5D"/>
    <w:rsid w:val="00FC6C0F"/>
    <w:rsid w:val="00FD247B"/>
    <w:rsid w:val="00FD25B8"/>
    <w:rsid w:val="00FD5464"/>
    <w:rsid w:val="00FE52D5"/>
    <w:rsid w:val="00FE70A5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4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FC4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DocList">
    <w:name w:val="ConsPlusDocList"/>
    <w:rsid w:val="003F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63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557E6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_"/>
    <w:basedOn w:val="a0"/>
    <w:link w:val="14"/>
    <w:rsid w:val="00557E6F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character" w:customStyle="1" w:styleId="3pt">
    <w:name w:val="Основной текст + Интервал 3 pt"/>
    <w:basedOn w:val="af1"/>
    <w:rsid w:val="00557E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57E6F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557E6F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paragraph" w:styleId="af9">
    <w:name w:val="No Spacing"/>
    <w:link w:val="afa"/>
    <w:uiPriority w:val="1"/>
    <w:qFormat/>
    <w:rsid w:val="00557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link w:val="af9"/>
    <w:uiPriority w:val="1"/>
    <w:rsid w:val="00557E6F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374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4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FC4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DocList">
    <w:name w:val="ConsPlusDocList"/>
    <w:rsid w:val="003F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63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557E6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_"/>
    <w:basedOn w:val="a0"/>
    <w:link w:val="14"/>
    <w:rsid w:val="00557E6F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character" w:customStyle="1" w:styleId="3pt">
    <w:name w:val="Основной текст + Интервал 3 pt"/>
    <w:basedOn w:val="af1"/>
    <w:rsid w:val="00557E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57E6F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557E6F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paragraph" w:styleId="af9">
    <w:name w:val="No Spacing"/>
    <w:link w:val="afa"/>
    <w:uiPriority w:val="1"/>
    <w:qFormat/>
    <w:rsid w:val="00557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link w:val="af9"/>
    <w:uiPriority w:val="1"/>
    <w:rsid w:val="00557E6F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374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485F8-1526-4D97-B233-81D0419D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39</Pages>
  <Words>9043</Words>
  <Characters>51550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Дмитрий</cp:lastModifiedBy>
  <cp:revision>66</cp:revision>
  <cp:lastPrinted>2022-07-19T03:25:00Z</cp:lastPrinted>
  <dcterms:created xsi:type="dcterms:W3CDTF">2021-12-21T07:29:00Z</dcterms:created>
  <dcterms:modified xsi:type="dcterms:W3CDTF">2022-07-19T04:53:00Z</dcterms:modified>
</cp:coreProperties>
</file>